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FD6A8A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 w:rsidR="008045E6">
        <w:rPr>
          <w:rFonts w:ascii="Arial" w:hAnsi="Arial" w:cs="Arial"/>
          <w:sz w:val="26"/>
          <w:szCs w:val="26"/>
        </w:rPr>
        <w:t>NGO VAN AN</w:t>
      </w:r>
    </w:p>
    <w:p w:rsidR="00A72637" w:rsidRPr="00A72637" w:rsidRDefault="00582638" w:rsidP="00582638">
      <w:pPr>
        <w:pStyle w:val="Title"/>
        <w:spacing w:before="0" w:line="288" w:lineRule="auto"/>
        <w:ind w:left="0" w:right="66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</w:t>
      </w:r>
      <w:r w:rsidR="00FD6A8A">
        <w:rPr>
          <w:rFonts w:ascii="Arial" w:hAnsi="Arial" w:cs="Arial"/>
          <w:sz w:val="26"/>
          <w:szCs w:val="26"/>
        </w:rPr>
        <w:t xml:space="preserve">Email: </w:t>
      </w:r>
      <w:hyperlink r:id="rId7" w:history="1">
        <w:r w:rsidR="00611202" w:rsidRPr="00681792">
          <w:rPr>
            <w:rStyle w:val="Hyperlink"/>
            <w:rFonts w:ascii="Arial" w:hAnsi="Arial" w:cs="Arial"/>
            <w:bCs/>
            <w:sz w:val="26"/>
            <w:szCs w:val="26"/>
          </w:rPr>
          <w:t>annv@ntu.edu.vn</w:t>
        </w:r>
      </w:hyperlink>
      <w:r w:rsidR="00611202">
        <w:rPr>
          <w:rFonts w:ascii="Arial" w:hAnsi="Arial" w:cs="Arial"/>
          <w:bCs/>
          <w:sz w:val="26"/>
          <w:szCs w:val="26"/>
        </w:rPr>
        <w:t xml:space="preserve">                         </w:t>
      </w:r>
    </w:p>
    <w:tbl>
      <w:tblPr>
        <w:tblpPr w:leftFromText="180" w:rightFromText="180" w:vertAnchor="text" w:tblpX="7189" w:tblpY="166"/>
        <w:tblW w:w="0" w:type="auto"/>
        <w:tblLook w:val="0000" w:firstRow="0" w:lastRow="0" w:firstColumn="0" w:lastColumn="0" w:noHBand="0" w:noVBand="0"/>
      </w:tblPr>
      <w:tblGrid>
        <w:gridCol w:w="2556"/>
      </w:tblGrid>
      <w:tr w:rsidR="000D7CF0" w:rsidTr="000D7CF0">
        <w:trPr>
          <w:trHeight w:val="2760"/>
        </w:trPr>
        <w:tc>
          <w:tcPr>
            <w:tcW w:w="2460" w:type="dxa"/>
          </w:tcPr>
          <w:p w:rsidR="000D7CF0" w:rsidRDefault="000D7CF0" w:rsidP="000D7CF0">
            <w:pPr>
              <w:pStyle w:val="BodyText"/>
              <w:spacing w:line="288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92F0774" wp14:editId="1C3DE674">
                  <wp:extent cx="148590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A72637" w:rsidRDefault="00A72637" w:rsidP="00FD6A8A">
      <w:pPr>
        <w:pStyle w:val="BodyText"/>
        <w:spacing w:line="288" w:lineRule="auto"/>
        <w:ind w:left="102" w:right="3430" w:firstLine="0"/>
        <w:rPr>
          <w:rFonts w:ascii="Arial" w:hAnsi="Arial" w:cs="Arial"/>
          <w:w w:val="105"/>
          <w:sz w:val="10"/>
          <w:szCs w:val="26"/>
        </w:rPr>
      </w:pPr>
    </w:p>
    <w:p w:rsidR="00CF0DB9" w:rsidRPr="00A077C5" w:rsidRDefault="00CF0DB9" w:rsidP="00FD6A8A">
      <w:pPr>
        <w:pStyle w:val="BodyText"/>
        <w:spacing w:line="288" w:lineRule="auto"/>
        <w:ind w:left="102" w:right="3430" w:firstLine="0"/>
        <w:rPr>
          <w:rFonts w:ascii="Arial" w:hAnsi="Arial" w:cs="Arial"/>
          <w:w w:val="105"/>
          <w:sz w:val="10"/>
          <w:szCs w:val="26"/>
        </w:rPr>
      </w:pPr>
    </w:p>
    <w:p w:rsidR="00271DE5" w:rsidRPr="00CF0DB9" w:rsidRDefault="00271DE5" w:rsidP="009A42C3">
      <w:pPr>
        <w:pStyle w:val="BodyText"/>
        <w:spacing w:line="307" w:lineRule="auto"/>
        <w:ind w:left="102" w:right="3430" w:firstLine="0"/>
        <w:rPr>
          <w:rFonts w:ascii="Arial" w:hAnsi="Arial" w:cs="Arial"/>
          <w:w w:val="105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 xml:space="preserve">Department </w:t>
      </w:r>
      <w:r w:rsidR="00A72637" w:rsidRPr="00CF0DB9">
        <w:rPr>
          <w:rFonts w:ascii="Arial" w:hAnsi="Arial" w:cs="Arial"/>
          <w:w w:val="105"/>
          <w:sz w:val="26"/>
          <w:szCs w:val="26"/>
        </w:rPr>
        <w:t>of political theory</w:t>
      </w:r>
    </w:p>
    <w:p w:rsidR="00271DE5" w:rsidRPr="00CF0DB9" w:rsidRDefault="00FD6A8A" w:rsidP="009A42C3">
      <w:pPr>
        <w:pStyle w:val="BodyText"/>
        <w:spacing w:line="307" w:lineRule="auto"/>
        <w:ind w:left="102" w:right="3880" w:firstLine="0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>Faculty of Social Science and Humanities</w:t>
      </w:r>
      <w:r w:rsidR="00611202">
        <w:rPr>
          <w:rFonts w:ascii="Arial" w:hAnsi="Arial" w:cs="Arial"/>
          <w:w w:val="105"/>
          <w:sz w:val="26"/>
          <w:szCs w:val="26"/>
        </w:rPr>
        <w:t xml:space="preserve">                                   </w:t>
      </w:r>
    </w:p>
    <w:p w:rsidR="00271DE5" w:rsidRPr="00CF0DB9" w:rsidRDefault="00271DE5" w:rsidP="009A42C3">
      <w:pPr>
        <w:pStyle w:val="BodyText"/>
        <w:spacing w:line="307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CF0DB9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CF0DB9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CF0DB9" w:rsidRDefault="00271DE5" w:rsidP="009A42C3">
      <w:pPr>
        <w:pStyle w:val="BodyText"/>
        <w:spacing w:line="307" w:lineRule="auto"/>
        <w:ind w:left="102" w:firstLine="0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CF0DB9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CF0DB9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CF0DB9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CF0DB9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CF0DB9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CF0DB9" w:rsidRDefault="00271DE5" w:rsidP="009A42C3">
      <w:pPr>
        <w:pStyle w:val="BodyText"/>
        <w:spacing w:line="307" w:lineRule="auto"/>
        <w:ind w:left="0" w:firstLine="0"/>
        <w:rPr>
          <w:rFonts w:ascii="Arial" w:hAnsi="Arial" w:cs="Arial"/>
          <w:sz w:val="14"/>
          <w:szCs w:val="26"/>
        </w:rPr>
      </w:pPr>
    </w:p>
    <w:p w:rsidR="004737C8" w:rsidRDefault="00271DE5" w:rsidP="009A42C3">
      <w:pPr>
        <w:spacing w:line="307" w:lineRule="auto"/>
        <w:ind w:left="101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CF0DB9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CF0DB9" w:rsidRPr="00CF0DB9" w:rsidRDefault="00CF0DB9" w:rsidP="009A42C3">
      <w:pPr>
        <w:spacing w:line="307" w:lineRule="auto"/>
        <w:ind w:left="101"/>
        <w:rPr>
          <w:rFonts w:ascii="Arial" w:hAnsi="Arial" w:cs="Arial"/>
          <w:b/>
          <w:w w:val="105"/>
          <w:sz w:val="12"/>
          <w:szCs w:val="26"/>
          <w:u w:val="single"/>
        </w:rPr>
      </w:pPr>
    </w:p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4050"/>
        <w:gridCol w:w="1980"/>
        <w:gridCol w:w="1530"/>
      </w:tblGrid>
      <w:tr w:rsidR="00CF0DB9" w:rsidRPr="00CF0DB9" w:rsidTr="009A42C3">
        <w:tc>
          <w:tcPr>
            <w:tcW w:w="63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 w:rsidRPr="00CF0DB9"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62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 w:rsidRPr="00CF0DB9">
              <w:rPr>
                <w:rFonts w:ascii="Arial" w:hAnsi="Arial" w:cs="Arial"/>
                <w:b/>
                <w:sz w:val="26"/>
                <w:szCs w:val="26"/>
              </w:rPr>
              <w:t>Years</w:t>
            </w:r>
          </w:p>
        </w:tc>
        <w:tc>
          <w:tcPr>
            <w:tcW w:w="405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 w:rsidRPr="00CF0DB9">
              <w:rPr>
                <w:rFonts w:ascii="Arial" w:hAnsi="Arial" w:cs="Arial"/>
                <w:b/>
                <w:sz w:val="26"/>
                <w:szCs w:val="26"/>
              </w:rPr>
              <w:t>Academic institutions</w:t>
            </w:r>
          </w:p>
        </w:tc>
        <w:tc>
          <w:tcPr>
            <w:tcW w:w="1980" w:type="dxa"/>
          </w:tcPr>
          <w:p w:rsidR="00FD6A8A" w:rsidRPr="009A42C3" w:rsidRDefault="00FD6A8A" w:rsidP="009A42C3">
            <w:pPr>
              <w:pStyle w:val="BodyText"/>
              <w:spacing w:line="307" w:lineRule="auto"/>
              <w:ind w:left="0" w:firstLine="0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 w:rsidRPr="009A42C3">
              <w:rPr>
                <w:rFonts w:ascii="Arial" w:hAnsi="Arial" w:cs="Arial"/>
                <w:b/>
                <w:spacing w:val="-10"/>
                <w:sz w:val="26"/>
                <w:szCs w:val="26"/>
              </w:rPr>
              <w:t>Major/Specialty</w:t>
            </w:r>
          </w:p>
        </w:tc>
        <w:tc>
          <w:tcPr>
            <w:tcW w:w="153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 w:rsidRPr="00CF0DB9">
              <w:rPr>
                <w:rFonts w:ascii="Arial" w:hAnsi="Arial" w:cs="Arial"/>
                <w:b/>
                <w:sz w:val="26"/>
                <w:szCs w:val="26"/>
              </w:rPr>
              <w:t>Academic degree</w:t>
            </w:r>
          </w:p>
        </w:tc>
      </w:tr>
      <w:tr w:rsidR="00CF0DB9" w:rsidRPr="00CF0DB9" w:rsidTr="009A42C3">
        <w:tc>
          <w:tcPr>
            <w:tcW w:w="63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1620" w:type="dxa"/>
          </w:tcPr>
          <w:p w:rsidR="00FD6A8A" w:rsidRPr="00CF0DB9" w:rsidRDefault="005B4437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 xml:space="preserve">1999 - </w:t>
            </w:r>
            <w:r w:rsidR="00FD6A8A" w:rsidRPr="00CF0DB9">
              <w:rPr>
                <w:rFonts w:ascii="Arial" w:hAnsi="Arial" w:cs="Arial"/>
                <w:sz w:val="26"/>
                <w:szCs w:val="26"/>
              </w:rPr>
              <w:t>20</w:t>
            </w:r>
            <w:r w:rsidRPr="00CF0DB9">
              <w:rPr>
                <w:rFonts w:ascii="Arial" w:hAnsi="Arial" w:cs="Arial"/>
                <w:sz w:val="26"/>
                <w:szCs w:val="26"/>
              </w:rPr>
              <w:t>03</w:t>
            </w:r>
          </w:p>
        </w:tc>
        <w:tc>
          <w:tcPr>
            <w:tcW w:w="4050" w:type="dxa"/>
          </w:tcPr>
          <w:p w:rsidR="00FD6A8A" w:rsidRPr="009A42C3" w:rsidRDefault="00981866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pacing w:val="-4"/>
                <w:sz w:val="26"/>
                <w:szCs w:val="26"/>
              </w:rPr>
            </w:pPr>
            <w:r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>University of</w:t>
            </w:r>
            <w:r w:rsidR="009A42C3"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 xml:space="preserve"> Social Sciences and Humanities </w:t>
            </w:r>
            <w:r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 xml:space="preserve">- </w:t>
            </w:r>
            <w:r w:rsidR="00525DE2"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>Vietnam National University, Hanoi</w:t>
            </w:r>
            <w:r w:rsidR="00DE395E"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80" w:type="dxa"/>
          </w:tcPr>
          <w:p w:rsidR="00FD6A8A" w:rsidRPr="00CF0DB9" w:rsidRDefault="0019487C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Philosophy</w:t>
            </w:r>
          </w:p>
        </w:tc>
        <w:tc>
          <w:tcPr>
            <w:tcW w:w="1530" w:type="dxa"/>
          </w:tcPr>
          <w:p w:rsidR="00FD6A8A" w:rsidRPr="00CF0DB9" w:rsidRDefault="004737C8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Bachelor</w:t>
            </w:r>
          </w:p>
        </w:tc>
      </w:tr>
      <w:tr w:rsidR="00CF0DB9" w:rsidRPr="00CF0DB9" w:rsidTr="009A42C3">
        <w:tc>
          <w:tcPr>
            <w:tcW w:w="630" w:type="dxa"/>
          </w:tcPr>
          <w:p w:rsidR="00FD6A8A" w:rsidRPr="00CF0DB9" w:rsidRDefault="00FD6A8A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1620" w:type="dxa"/>
          </w:tcPr>
          <w:p w:rsidR="00FD6A8A" w:rsidRPr="00CF0DB9" w:rsidRDefault="004737C8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20</w:t>
            </w:r>
            <w:r w:rsidR="005B4437" w:rsidRPr="00CF0DB9">
              <w:rPr>
                <w:rFonts w:ascii="Arial" w:hAnsi="Arial" w:cs="Arial"/>
                <w:sz w:val="26"/>
                <w:szCs w:val="26"/>
              </w:rPr>
              <w:t>07 - 2010</w:t>
            </w:r>
          </w:p>
        </w:tc>
        <w:tc>
          <w:tcPr>
            <w:tcW w:w="4050" w:type="dxa"/>
          </w:tcPr>
          <w:p w:rsidR="00FD6A8A" w:rsidRPr="009A42C3" w:rsidRDefault="00981866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pacing w:val="-4"/>
                <w:sz w:val="26"/>
                <w:szCs w:val="26"/>
              </w:rPr>
            </w:pPr>
            <w:r w:rsidRPr="009A42C3">
              <w:rPr>
                <w:rFonts w:ascii="Arial" w:hAnsi="Arial" w:cs="Arial"/>
                <w:spacing w:val="-4"/>
                <w:sz w:val="26"/>
                <w:szCs w:val="26"/>
                <w:shd w:val="clear" w:color="auto" w:fill="FFFFFF"/>
              </w:rPr>
              <w:t>University of Social Sciences and Humanities - Vietnam National University Ho Chi Minh City.</w:t>
            </w:r>
          </w:p>
        </w:tc>
        <w:tc>
          <w:tcPr>
            <w:tcW w:w="1980" w:type="dxa"/>
          </w:tcPr>
          <w:p w:rsidR="00FD6A8A" w:rsidRPr="00CF0DB9" w:rsidRDefault="0019487C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Scientific socialism</w:t>
            </w:r>
          </w:p>
        </w:tc>
        <w:tc>
          <w:tcPr>
            <w:tcW w:w="1530" w:type="dxa"/>
          </w:tcPr>
          <w:p w:rsidR="00FD6A8A" w:rsidRPr="00CF0DB9" w:rsidRDefault="004737C8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Master</w:t>
            </w:r>
          </w:p>
        </w:tc>
      </w:tr>
      <w:tr w:rsidR="00CF0DB9" w:rsidRPr="00CF0DB9" w:rsidTr="009A42C3">
        <w:trPr>
          <w:trHeight w:val="1241"/>
        </w:trPr>
        <w:tc>
          <w:tcPr>
            <w:tcW w:w="630" w:type="dxa"/>
          </w:tcPr>
          <w:p w:rsidR="005B4437" w:rsidRPr="00CF0DB9" w:rsidRDefault="005B4437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1620" w:type="dxa"/>
          </w:tcPr>
          <w:p w:rsidR="005B4437" w:rsidRPr="00CF0DB9" w:rsidRDefault="005B4437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</w:rPr>
              <w:t>2015 - 20</w:t>
            </w:r>
            <w:r w:rsidR="00DE395E" w:rsidRPr="00CF0DB9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4050" w:type="dxa"/>
          </w:tcPr>
          <w:p w:rsidR="005B4437" w:rsidRPr="009A42C3" w:rsidRDefault="00F25B19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pacing w:val="-4"/>
                <w:sz w:val="26"/>
                <w:szCs w:val="26"/>
              </w:rPr>
            </w:pPr>
            <w:r w:rsidRPr="009A42C3">
              <w:rPr>
                <w:rFonts w:ascii="Arial" w:hAnsi="Arial" w:cs="Arial"/>
                <w:spacing w:val="-4"/>
                <w:sz w:val="26"/>
                <w:szCs w:val="26"/>
              </w:rPr>
              <w:t>Graduate Academy of Social Sciences</w:t>
            </w:r>
            <w:r w:rsidR="007121F0" w:rsidRPr="009A42C3">
              <w:rPr>
                <w:rFonts w:ascii="Arial" w:hAnsi="Arial" w:cs="Arial"/>
                <w:spacing w:val="-4"/>
                <w:sz w:val="26"/>
                <w:szCs w:val="26"/>
              </w:rPr>
              <w:t xml:space="preserve"> </w:t>
            </w:r>
            <w:r w:rsidR="005E0471" w:rsidRPr="009A42C3">
              <w:rPr>
                <w:rFonts w:ascii="Arial" w:hAnsi="Arial" w:cs="Arial"/>
                <w:spacing w:val="-4"/>
                <w:sz w:val="26"/>
                <w:szCs w:val="26"/>
              </w:rPr>
              <w:t>- Vietnam Academy of Social Sciences (VASS)</w:t>
            </w:r>
          </w:p>
        </w:tc>
        <w:tc>
          <w:tcPr>
            <w:tcW w:w="1980" w:type="dxa"/>
          </w:tcPr>
          <w:p w:rsidR="005B4437" w:rsidRPr="00CF0DB9" w:rsidRDefault="00DE395E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Dialectical </w:t>
            </w:r>
            <w:r w:rsidR="009A42C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Materialism and </w:t>
            </w:r>
            <w:r w:rsidR="00FA2515" w:rsidRPr="00CF0DB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Historical Materialism</w:t>
            </w:r>
          </w:p>
        </w:tc>
        <w:tc>
          <w:tcPr>
            <w:tcW w:w="1530" w:type="dxa"/>
          </w:tcPr>
          <w:p w:rsidR="005B4437" w:rsidRPr="00CF0DB9" w:rsidRDefault="00DE395E" w:rsidP="009A42C3">
            <w:pPr>
              <w:pStyle w:val="BodyText"/>
              <w:spacing w:line="307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F0DB9">
              <w:rPr>
                <w:rFonts w:ascii="Arial" w:hAnsi="Arial" w:cs="Arial"/>
                <w:color w:val="000000"/>
                <w:sz w:val="26"/>
                <w:szCs w:val="26"/>
              </w:rPr>
              <w:t>PhD Student</w:t>
            </w:r>
          </w:p>
        </w:tc>
      </w:tr>
    </w:tbl>
    <w:p w:rsidR="00271DE5" w:rsidRPr="009A42C3" w:rsidRDefault="00271DE5" w:rsidP="009A42C3">
      <w:pPr>
        <w:pStyle w:val="BodyText"/>
        <w:spacing w:line="307" w:lineRule="auto"/>
        <w:ind w:left="0" w:firstLine="0"/>
        <w:rPr>
          <w:rFonts w:ascii="Arial" w:hAnsi="Arial" w:cs="Arial"/>
          <w:sz w:val="14"/>
          <w:szCs w:val="26"/>
        </w:rPr>
      </w:pPr>
    </w:p>
    <w:p w:rsidR="00271DE5" w:rsidRPr="00CF0DB9" w:rsidRDefault="00271DE5" w:rsidP="00AA35CD">
      <w:pPr>
        <w:spacing w:line="307" w:lineRule="auto"/>
        <w:ind w:left="101"/>
        <w:jc w:val="both"/>
        <w:rPr>
          <w:rFonts w:ascii="Arial" w:hAnsi="Arial" w:cs="Arial"/>
          <w:b/>
          <w:sz w:val="26"/>
          <w:szCs w:val="26"/>
        </w:rPr>
      </w:pPr>
      <w:r w:rsidRPr="00CF0DB9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F9594B" w:rsidRPr="00CF0DB9" w:rsidRDefault="006D7AF7" w:rsidP="00AA35CD">
      <w:pPr>
        <w:pStyle w:val="Heading1"/>
        <w:spacing w:line="307" w:lineRule="auto"/>
        <w:ind w:left="101"/>
        <w:jc w:val="both"/>
        <w:rPr>
          <w:rFonts w:ascii="Arial" w:hAnsi="Arial" w:cs="Arial"/>
          <w:b w:val="0"/>
          <w:i/>
          <w:sz w:val="26"/>
          <w:szCs w:val="26"/>
          <w:shd w:val="clear" w:color="auto" w:fill="FFFFFF"/>
        </w:rPr>
      </w:pPr>
      <w:r w:rsidRPr="00CF0DB9">
        <w:rPr>
          <w:rFonts w:ascii="Arial" w:hAnsi="Arial" w:cs="Arial"/>
          <w:b w:val="0"/>
          <w:sz w:val="26"/>
          <w:szCs w:val="26"/>
          <w:shd w:val="clear" w:color="auto" w:fill="FFFFFF"/>
        </w:rPr>
        <w:t xml:space="preserve">Philosophy of </w:t>
      </w:r>
      <w:proofErr w:type="spellStart"/>
      <w:r w:rsidRPr="00CF0DB9">
        <w:rPr>
          <w:rFonts w:ascii="Arial" w:hAnsi="Arial" w:cs="Arial"/>
          <w:b w:val="0"/>
          <w:sz w:val="26"/>
          <w:szCs w:val="26"/>
          <w:shd w:val="clear" w:color="auto" w:fill="FFFFFF"/>
        </w:rPr>
        <w:t>marxism</w:t>
      </w:r>
      <w:proofErr w:type="spellEnd"/>
      <w:r w:rsidRPr="00CF0DB9">
        <w:rPr>
          <w:rFonts w:ascii="Arial" w:hAnsi="Arial" w:cs="Arial"/>
          <w:b w:val="0"/>
          <w:sz w:val="26"/>
          <w:szCs w:val="26"/>
          <w:shd w:val="clear" w:color="auto" w:fill="FFFFFF"/>
        </w:rPr>
        <w:t xml:space="preserve"> and Leninism</w:t>
      </w:r>
      <w:r w:rsidRPr="00CF0DB9">
        <w:rPr>
          <w:rFonts w:ascii="Arial" w:hAnsi="Arial" w:cs="Arial"/>
          <w:b w:val="0"/>
          <w:i/>
          <w:sz w:val="26"/>
          <w:szCs w:val="26"/>
          <w:shd w:val="clear" w:color="auto" w:fill="FFFFFF"/>
        </w:rPr>
        <w:t>;</w:t>
      </w:r>
      <w:r w:rsidR="004117C2" w:rsidRPr="00CF0DB9">
        <w:rPr>
          <w:rFonts w:ascii="Arial" w:hAnsi="Arial" w:cs="Arial"/>
          <w:b w:val="0"/>
          <w:i/>
          <w:sz w:val="26"/>
          <w:szCs w:val="26"/>
          <w:shd w:val="clear" w:color="auto" w:fill="FFFFFF"/>
        </w:rPr>
        <w:t xml:space="preserve"> </w:t>
      </w:r>
      <w:r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>History of Philosophy;</w:t>
      </w:r>
      <w:r w:rsidRPr="00CF0DB9">
        <w:rPr>
          <w:rFonts w:ascii="Arial" w:hAnsi="Arial" w:cs="Arial"/>
          <w:b w:val="0"/>
          <w:i/>
          <w:sz w:val="26"/>
          <w:szCs w:val="26"/>
          <w:shd w:val="clear" w:color="auto" w:fill="FFFFFF"/>
        </w:rPr>
        <w:t xml:space="preserve"> </w:t>
      </w:r>
      <w:r w:rsidR="000576CF" w:rsidRPr="00CF0DB9">
        <w:rPr>
          <w:rFonts w:ascii="Arial" w:hAnsi="Arial" w:cs="Arial"/>
          <w:b w:val="0"/>
          <w:sz w:val="26"/>
          <w:szCs w:val="26"/>
          <w:shd w:val="clear" w:color="auto" w:fill="FFFFFF"/>
        </w:rPr>
        <w:t>Scientific socialism;</w:t>
      </w:r>
      <w:r w:rsidR="009F3251" w:rsidRPr="00CF0DB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9F3251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>Socialism and Transition to Socialism in  Vietnam</w:t>
      </w:r>
      <w:r w:rsidR="004117C2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>;</w:t>
      </w:r>
      <w:r w:rsidR="00B24627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 xml:space="preserve"> Marxism - Leninism and Ho Chi Minh, the Communist Party of Vietnam on Religion;</w:t>
      </w:r>
      <w:r w:rsidR="00B24627" w:rsidRPr="00CF0DB9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9F3251" w:rsidRPr="00CF0DB9">
        <w:rPr>
          <w:rFonts w:ascii="Arial" w:hAnsi="Arial" w:cs="Arial"/>
          <w:b w:val="0"/>
          <w:i/>
          <w:sz w:val="26"/>
          <w:szCs w:val="26"/>
          <w:shd w:val="clear" w:color="auto" w:fill="FFFFFF"/>
        </w:rPr>
        <w:t xml:space="preserve"> </w:t>
      </w:r>
      <w:r w:rsidR="009F3251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>The Contemporary Working Class and its Historical Mission;</w:t>
      </w:r>
      <w:r w:rsidR="004117C2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 xml:space="preserve"> </w:t>
      </w:r>
      <w:r w:rsidR="004117C2" w:rsidRPr="00CF0DB9">
        <w:rPr>
          <w:rFonts w:ascii="Arial" w:hAnsi="Arial" w:cs="Arial"/>
          <w:b w:val="0"/>
          <w:sz w:val="26"/>
          <w:szCs w:val="26"/>
        </w:rPr>
        <w:t>Ho Chi Minh’s Ideology;</w:t>
      </w:r>
      <w:r w:rsidR="004117C2" w:rsidRPr="00CF0DB9">
        <w:rPr>
          <w:rFonts w:ascii="Arial" w:hAnsi="Arial" w:cs="Arial"/>
          <w:b w:val="0"/>
          <w:i/>
          <w:sz w:val="26"/>
          <w:szCs w:val="26"/>
        </w:rPr>
        <w:t xml:space="preserve"> </w:t>
      </w:r>
      <w:r w:rsidR="00A56058" w:rsidRPr="00CF0DB9">
        <w:rPr>
          <w:rStyle w:val="Emphasis"/>
          <w:rFonts w:ascii="Arial" w:hAnsi="Arial" w:cs="Arial"/>
          <w:b w:val="0"/>
          <w:i w:val="0"/>
          <w:sz w:val="26"/>
          <w:szCs w:val="26"/>
          <w:shd w:val="clear" w:color="auto" w:fill="FFFFFF"/>
        </w:rPr>
        <w:t>The Revolutionary Line of the Communist Party of Vietnam; Method in Philosophy Teaching.</w:t>
      </w:r>
    </w:p>
    <w:p w:rsidR="00271DE5" w:rsidRPr="00CF0DB9" w:rsidRDefault="00271DE5" w:rsidP="00AA35CD">
      <w:pPr>
        <w:spacing w:line="307" w:lineRule="auto"/>
        <w:ind w:left="101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CF0DB9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F975D6" w:rsidRPr="00CF0DB9" w:rsidRDefault="009A42C3" w:rsidP="00AA35CD">
      <w:pPr>
        <w:spacing w:line="307" w:lineRule="auto"/>
        <w:ind w:left="101"/>
        <w:jc w:val="both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sz w:val="26"/>
          <w:szCs w:val="26"/>
          <w:shd w:val="clear" w:color="auto" w:fill="FFFFFF"/>
        </w:rPr>
        <w:t xml:space="preserve">Scientific socialism; </w:t>
      </w:r>
      <w:r w:rsidR="00A077C5" w:rsidRPr="00CF0DB9"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>The Contemporary Working Class and its Historical Mission</w:t>
      </w:r>
      <w:r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>;</w:t>
      </w:r>
      <w:r w:rsidRPr="009A42C3"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 xml:space="preserve"> </w:t>
      </w:r>
      <w:r w:rsidRPr="00CF0DB9"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>Socialism and Transition to Socialism in</w:t>
      </w:r>
      <w:proofErr w:type="gramStart"/>
      <w:r w:rsidRPr="00CF0DB9"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>  Vietnam</w:t>
      </w:r>
      <w:proofErr w:type="gramEnd"/>
      <w:r>
        <w:rPr>
          <w:rStyle w:val="Emphasis"/>
          <w:rFonts w:ascii="Arial" w:hAnsi="Arial" w:cs="Arial"/>
          <w:i w:val="0"/>
          <w:sz w:val="26"/>
          <w:szCs w:val="26"/>
          <w:shd w:val="clear" w:color="auto" w:fill="FFFFFF"/>
        </w:rPr>
        <w:t>.</w:t>
      </w:r>
    </w:p>
    <w:p w:rsidR="00271DE5" w:rsidRPr="00CF0DB9" w:rsidRDefault="00271DE5" w:rsidP="00AA35CD">
      <w:pPr>
        <w:spacing w:line="307" w:lineRule="auto"/>
        <w:ind w:left="101"/>
        <w:jc w:val="both"/>
        <w:rPr>
          <w:rFonts w:ascii="Arial" w:hAnsi="Arial" w:cs="Arial"/>
          <w:b/>
          <w:sz w:val="26"/>
          <w:szCs w:val="26"/>
        </w:rPr>
      </w:pPr>
      <w:r w:rsidRPr="00CF0DB9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AC2B7C" w:rsidRPr="00CF0DB9" w:rsidRDefault="00271DE5" w:rsidP="00AA35CD">
      <w:pPr>
        <w:pStyle w:val="Heading1"/>
        <w:spacing w:line="307" w:lineRule="auto"/>
        <w:ind w:left="101"/>
        <w:jc w:val="both"/>
        <w:rPr>
          <w:rFonts w:ascii="Arial" w:hAnsi="Arial" w:cs="Arial"/>
          <w:w w:val="105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>Undergraduate:</w:t>
      </w:r>
      <w:r w:rsidR="006E2809" w:rsidRPr="009A42C3">
        <w:rPr>
          <w:rFonts w:ascii="Arial" w:hAnsi="Arial" w:cs="Arial"/>
          <w:spacing w:val="-6"/>
          <w:w w:val="105"/>
          <w:sz w:val="26"/>
          <w:szCs w:val="26"/>
        </w:rPr>
        <w:t xml:space="preserve"> </w:t>
      </w:r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 xml:space="preserve">Philosophy of </w:t>
      </w:r>
      <w:proofErr w:type="spellStart"/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>marxism</w:t>
      </w:r>
      <w:proofErr w:type="spellEnd"/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 xml:space="preserve"> and Leninism;</w:t>
      </w:r>
      <w:r w:rsidR="00FA2515" w:rsidRPr="009A42C3">
        <w:rPr>
          <w:rFonts w:ascii="Arial" w:hAnsi="Arial" w:cs="Arial"/>
          <w:b w:val="0"/>
          <w:color w:val="333333"/>
          <w:spacing w:val="-6"/>
          <w:sz w:val="26"/>
          <w:szCs w:val="26"/>
          <w:shd w:val="clear" w:color="auto" w:fill="FFFFFF"/>
        </w:rPr>
        <w:t xml:space="preserve"> </w:t>
      </w:r>
      <w:r w:rsidR="00FA2515" w:rsidRPr="009A42C3">
        <w:rPr>
          <w:rStyle w:val="Emphasis"/>
          <w:rFonts w:ascii="Arial" w:hAnsi="Arial" w:cs="Arial"/>
          <w:b w:val="0"/>
          <w:i w:val="0"/>
          <w:color w:val="333333"/>
          <w:spacing w:val="-6"/>
          <w:sz w:val="26"/>
          <w:szCs w:val="26"/>
          <w:shd w:val="clear" w:color="auto" w:fill="FFFFFF"/>
        </w:rPr>
        <w:t>History of Philosophy;</w:t>
      </w:r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 xml:space="preserve"> Political economics of </w:t>
      </w:r>
      <w:proofErr w:type="spellStart"/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>marxism</w:t>
      </w:r>
      <w:proofErr w:type="spellEnd"/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 xml:space="preserve"> and Leninism; Scientific socialism</w:t>
      </w:r>
      <w:proofErr w:type="gramStart"/>
      <w:r w:rsidR="000576CF" w:rsidRPr="009A42C3">
        <w:rPr>
          <w:rFonts w:ascii="Arial" w:hAnsi="Arial" w:cs="Arial"/>
          <w:b w:val="0"/>
          <w:color w:val="1D2129"/>
          <w:spacing w:val="-6"/>
          <w:sz w:val="26"/>
          <w:szCs w:val="26"/>
          <w:shd w:val="clear" w:color="auto" w:fill="FFFFFF"/>
        </w:rPr>
        <w:t>;  </w:t>
      </w:r>
      <w:r w:rsidR="00FA2515" w:rsidRPr="009A42C3">
        <w:rPr>
          <w:rStyle w:val="Emphasis"/>
          <w:rFonts w:ascii="Arial" w:hAnsi="Arial" w:cs="Arial"/>
          <w:b w:val="0"/>
          <w:i w:val="0"/>
          <w:color w:val="333333"/>
          <w:spacing w:val="-6"/>
          <w:sz w:val="26"/>
          <w:szCs w:val="26"/>
          <w:shd w:val="clear" w:color="auto" w:fill="FFFFFF"/>
        </w:rPr>
        <w:t>General</w:t>
      </w:r>
      <w:proofErr w:type="gramEnd"/>
      <w:r w:rsidR="00FA2515" w:rsidRPr="009A42C3">
        <w:rPr>
          <w:rStyle w:val="Emphasis"/>
          <w:rFonts w:ascii="Arial" w:hAnsi="Arial" w:cs="Arial"/>
          <w:b w:val="0"/>
          <w:i w:val="0"/>
          <w:color w:val="333333"/>
          <w:spacing w:val="-6"/>
          <w:sz w:val="26"/>
          <w:szCs w:val="26"/>
          <w:shd w:val="clear" w:color="auto" w:fill="FFFFFF"/>
        </w:rPr>
        <w:t xml:space="preserve"> Logics.</w:t>
      </w:r>
    </w:p>
    <w:p w:rsidR="00271DE5" w:rsidRDefault="00AA35CD" w:rsidP="00AA35CD">
      <w:pPr>
        <w:pStyle w:val="Heading1"/>
        <w:spacing w:line="307" w:lineRule="auto"/>
        <w:jc w:val="both"/>
        <w:rPr>
          <w:rFonts w:ascii="Arial" w:hAnsi="Arial" w:cs="Arial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19487C" w:rsidRPr="00CF0DB9">
        <w:rPr>
          <w:rFonts w:ascii="Arial" w:hAnsi="Arial" w:cs="Arial"/>
          <w:w w:val="105"/>
          <w:sz w:val="26"/>
          <w:szCs w:val="26"/>
        </w:rPr>
        <w:t>Graduate:</w:t>
      </w:r>
      <w:r w:rsidR="00C35BAB" w:rsidRPr="00CF0DB9">
        <w:rPr>
          <w:rFonts w:ascii="Arial" w:hAnsi="Arial" w:cs="Arial"/>
          <w:w w:val="105"/>
          <w:sz w:val="26"/>
          <w:szCs w:val="26"/>
        </w:rPr>
        <w:t xml:space="preserve"> </w:t>
      </w:r>
      <w:r w:rsidR="00C35BAB" w:rsidRPr="00CF0DB9">
        <w:rPr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Philosophy</w:t>
      </w:r>
      <w:r w:rsidR="00A56058" w:rsidRPr="00CF0DB9">
        <w:rPr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.</w:t>
      </w:r>
    </w:p>
    <w:p w:rsidR="009A42C3" w:rsidRPr="009A42C3" w:rsidRDefault="009A42C3" w:rsidP="00AA35CD">
      <w:pPr>
        <w:ind w:left="101"/>
      </w:pPr>
    </w:p>
    <w:p w:rsidR="00271DE5" w:rsidRPr="00CF0DB9" w:rsidRDefault="00B24627" w:rsidP="00AA35CD">
      <w:pPr>
        <w:spacing w:line="293" w:lineRule="auto"/>
        <w:ind w:left="101"/>
        <w:jc w:val="both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CF0DB9">
        <w:rPr>
          <w:rFonts w:ascii="Arial" w:hAnsi="Arial" w:cs="Arial"/>
          <w:b/>
          <w:w w:val="105"/>
          <w:sz w:val="26"/>
          <w:szCs w:val="26"/>
          <w:u w:val="single"/>
        </w:rPr>
        <w:lastRenderedPageBreak/>
        <w:t>PUBLICATIONS and PRESENTATION</w:t>
      </w:r>
    </w:p>
    <w:p w:rsidR="00271DE5" w:rsidRPr="00CF0DB9" w:rsidRDefault="00A077C5" w:rsidP="00AA35CD">
      <w:pPr>
        <w:pStyle w:val="Heading1"/>
        <w:spacing w:line="293" w:lineRule="auto"/>
        <w:ind w:left="101"/>
        <w:rPr>
          <w:rFonts w:ascii="Arial" w:hAnsi="Arial" w:cs="Arial"/>
          <w:w w:val="105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>Journals:</w:t>
      </w:r>
    </w:p>
    <w:p w:rsidR="007535AD" w:rsidRPr="00CF0DB9" w:rsidRDefault="007535AD" w:rsidP="00AA35CD">
      <w:pPr>
        <w:pStyle w:val="BodyText"/>
        <w:spacing w:line="288" w:lineRule="auto"/>
        <w:ind w:left="101" w:firstLine="0"/>
        <w:rPr>
          <w:rFonts w:ascii="Arial" w:hAnsi="Arial" w:cs="Arial"/>
          <w:b/>
          <w:sz w:val="26"/>
          <w:szCs w:val="26"/>
        </w:rPr>
      </w:pPr>
      <w:r w:rsidRPr="00CF0DB9">
        <w:rPr>
          <w:rFonts w:ascii="Arial" w:hAnsi="Arial" w:cs="Arial"/>
          <w:b/>
          <w:sz w:val="26"/>
          <w:szCs w:val="26"/>
        </w:rPr>
        <w:t>Books:</w:t>
      </w:r>
    </w:p>
    <w:p w:rsidR="008E558B" w:rsidRPr="00CF0DB9" w:rsidRDefault="00111924" w:rsidP="001178A8">
      <w:pPr>
        <w:spacing w:line="288" w:lineRule="auto"/>
        <w:ind w:left="101"/>
        <w:jc w:val="both"/>
        <w:rPr>
          <w:rFonts w:ascii="Arial" w:hAnsi="Arial" w:cs="Arial"/>
          <w:spacing w:val="-4"/>
          <w:sz w:val="26"/>
          <w:szCs w:val="26"/>
        </w:rPr>
      </w:pPr>
      <w:r w:rsidRPr="00CF0DB9">
        <w:rPr>
          <w:rFonts w:ascii="Arial" w:hAnsi="Arial" w:cs="Arial"/>
          <w:spacing w:val="-4"/>
          <w:sz w:val="26"/>
          <w:szCs w:val="26"/>
        </w:rPr>
        <w:t xml:space="preserve">(1) </w:t>
      </w:r>
      <w:r w:rsidR="008E558B" w:rsidRPr="00CF0DB9">
        <w:rPr>
          <w:rFonts w:ascii="Arial" w:hAnsi="Arial" w:cs="Arial"/>
          <w:spacing w:val="-4"/>
          <w:sz w:val="26"/>
          <w:szCs w:val="26"/>
        </w:rPr>
        <w:t>Ngo Van An (Co-author) 50 years of implementing Pre</w:t>
      </w:r>
      <w:r w:rsidR="00CF0DB9" w:rsidRPr="00CF0DB9">
        <w:rPr>
          <w:rFonts w:ascii="Arial" w:hAnsi="Arial" w:cs="Arial"/>
          <w:spacing w:val="-4"/>
          <w:sz w:val="26"/>
          <w:szCs w:val="26"/>
        </w:rPr>
        <w:t xml:space="preserve">sident Ho Chi Minh's Testament, </w:t>
      </w:r>
      <w:r w:rsidR="008E558B" w:rsidRPr="00CF0DB9">
        <w:rPr>
          <w:rFonts w:ascii="Arial" w:hAnsi="Arial" w:cs="Arial"/>
          <w:spacing w:val="-4"/>
          <w:sz w:val="26"/>
          <w:szCs w:val="26"/>
        </w:rPr>
        <w:t>great achievements and historical significance in the current revolutionary career, Publisher, Da Nang, 2019.</w:t>
      </w:r>
    </w:p>
    <w:p w:rsidR="007535AD" w:rsidRPr="00CF0DB9" w:rsidRDefault="008E558B" w:rsidP="001178A8">
      <w:pPr>
        <w:spacing w:line="288" w:lineRule="auto"/>
        <w:ind w:left="101"/>
        <w:jc w:val="both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sz w:val="26"/>
          <w:szCs w:val="26"/>
        </w:rPr>
        <w:t xml:space="preserve">(2) </w:t>
      </w:r>
      <w:r w:rsidR="00CF0DB9" w:rsidRPr="00CF0DB9">
        <w:rPr>
          <w:rFonts w:ascii="Arial" w:hAnsi="Arial" w:cs="Arial"/>
          <w:sz w:val="26"/>
          <w:szCs w:val="26"/>
        </w:rPr>
        <w:t xml:space="preserve">Ngo Van An (Co-author), </w:t>
      </w:r>
      <w:r w:rsidRPr="00CF0DB9">
        <w:rPr>
          <w:rFonts w:ascii="Arial" w:hAnsi="Arial" w:cs="Arial"/>
          <w:sz w:val="26"/>
          <w:szCs w:val="26"/>
        </w:rPr>
        <w:t>Testament of President Ho Chi Minh - Theoretical and practical values, Publisher National University of Ho Chi Minh City, 2019.</w:t>
      </w:r>
    </w:p>
    <w:p w:rsidR="006E2809" w:rsidRPr="00CF0DB9" w:rsidRDefault="006E2809" w:rsidP="001178A8">
      <w:pPr>
        <w:pStyle w:val="Heading1"/>
        <w:spacing w:line="288" w:lineRule="auto"/>
        <w:ind w:left="101"/>
        <w:jc w:val="both"/>
        <w:rPr>
          <w:rFonts w:ascii="Arial" w:hAnsi="Arial" w:cs="Arial"/>
          <w:w w:val="105"/>
          <w:sz w:val="26"/>
          <w:szCs w:val="26"/>
        </w:rPr>
      </w:pPr>
      <w:r w:rsidRPr="00CF0DB9">
        <w:rPr>
          <w:rFonts w:ascii="Arial" w:hAnsi="Arial" w:cs="Arial"/>
          <w:w w:val="105"/>
          <w:sz w:val="26"/>
          <w:szCs w:val="26"/>
        </w:rPr>
        <w:t>Presentations:</w:t>
      </w:r>
    </w:p>
    <w:p w:rsidR="00271DE5" w:rsidRPr="00CF0DB9" w:rsidRDefault="001D05AA" w:rsidP="001178A8">
      <w:pPr>
        <w:spacing w:line="288" w:lineRule="auto"/>
        <w:ind w:left="101"/>
        <w:jc w:val="both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sz w:val="26"/>
          <w:szCs w:val="26"/>
        </w:rPr>
        <w:t>(1)</w:t>
      </w:r>
      <w:r w:rsidR="00691EE9" w:rsidRPr="00CF0DB9">
        <w:rPr>
          <w:rFonts w:ascii="Arial" w:hAnsi="Arial" w:cs="Arial"/>
          <w:sz w:val="26"/>
          <w:szCs w:val="26"/>
        </w:rPr>
        <w:t xml:space="preserve"> </w:t>
      </w:r>
      <w:r w:rsidR="00BE71E3" w:rsidRPr="00CF0DB9">
        <w:rPr>
          <w:rFonts w:ascii="Arial" w:hAnsi="Arial" w:cs="Arial"/>
          <w:sz w:val="26"/>
          <w:szCs w:val="26"/>
        </w:rPr>
        <w:t>A</w:t>
      </w:r>
      <w:r w:rsidR="005458BE" w:rsidRPr="00CF0DB9">
        <w:rPr>
          <w:rFonts w:ascii="Arial" w:hAnsi="Arial" w:cs="Arial"/>
          <w:sz w:val="26"/>
          <w:szCs w:val="26"/>
        </w:rPr>
        <w:t xml:space="preserve"> humanism thought in president Ho Chi </w:t>
      </w:r>
      <w:proofErr w:type="gramStart"/>
      <w:r w:rsidR="005458BE" w:rsidRPr="00CF0DB9">
        <w:rPr>
          <w:rFonts w:ascii="Arial" w:hAnsi="Arial" w:cs="Arial"/>
          <w:sz w:val="26"/>
          <w:szCs w:val="26"/>
        </w:rPr>
        <w:t>M</w:t>
      </w:r>
      <w:r w:rsidR="00BE71E3" w:rsidRPr="00CF0DB9">
        <w:rPr>
          <w:rFonts w:ascii="Arial" w:hAnsi="Arial" w:cs="Arial"/>
          <w:sz w:val="26"/>
          <w:szCs w:val="26"/>
        </w:rPr>
        <w:t>inh’s  testament</w:t>
      </w:r>
      <w:proofErr w:type="gramEnd"/>
      <w:r w:rsidR="00BE71E3" w:rsidRPr="00CF0DB9">
        <w:rPr>
          <w:rFonts w:ascii="Arial" w:hAnsi="Arial" w:cs="Arial"/>
          <w:sz w:val="26"/>
          <w:szCs w:val="26"/>
        </w:rPr>
        <w:t xml:space="preserve"> </w:t>
      </w:r>
      <w:r w:rsidR="00660422" w:rsidRPr="00CF0DB9">
        <w:rPr>
          <w:rFonts w:ascii="Arial" w:hAnsi="Arial" w:cs="Arial"/>
          <w:sz w:val="26"/>
          <w:szCs w:val="26"/>
        </w:rPr>
        <w:t xml:space="preserve">in approaching to accelerating </w:t>
      </w:r>
      <w:r w:rsidR="00BE71E3" w:rsidRPr="00CF0DB9">
        <w:rPr>
          <w:rFonts w:ascii="Arial" w:hAnsi="Arial" w:cs="Arial"/>
          <w:sz w:val="26"/>
          <w:szCs w:val="26"/>
        </w:rPr>
        <w:t>responsibility mindset of lecturers in current context</w:t>
      </w:r>
      <w:r w:rsidR="005F09C2" w:rsidRPr="00CF0DB9">
        <w:rPr>
          <w:rFonts w:ascii="Arial" w:hAnsi="Arial" w:cs="Arial"/>
          <w:sz w:val="26"/>
          <w:szCs w:val="26"/>
        </w:rPr>
        <w:t>,</w:t>
      </w:r>
      <w:r w:rsidR="005F09C2" w:rsidRPr="00CF0DB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Proceedings of Scientific Workshop </w:t>
      </w:r>
      <w:r w:rsidR="00821B74" w:rsidRPr="00CF0DB9">
        <w:rPr>
          <w:rFonts w:ascii="Arial" w:hAnsi="Arial" w:cs="Arial"/>
          <w:sz w:val="26"/>
          <w:szCs w:val="26"/>
        </w:rPr>
        <w:t>(2019</w:t>
      </w:r>
      <w:r w:rsidR="00BE71E3" w:rsidRPr="00CF0DB9">
        <w:rPr>
          <w:rFonts w:ascii="Arial" w:hAnsi="Arial" w:cs="Arial"/>
          <w:sz w:val="26"/>
          <w:szCs w:val="26"/>
        </w:rPr>
        <w:t>)</w:t>
      </w:r>
      <w:r w:rsidRPr="00CF0DB9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5F09C2" w:rsidRPr="00CF0DB9" w:rsidRDefault="005458BE" w:rsidP="001178A8">
      <w:pPr>
        <w:spacing w:line="288" w:lineRule="auto"/>
        <w:ind w:left="101"/>
        <w:jc w:val="both"/>
        <w:rPr>
          <w:rFonts w:ascii="Arial" w:hAnsi="Arial" w:cs="Arial"/>
          <w:sz w:val="26"/>
          <w:szCs w:val="26"/>
        </w:rPr>
      </w:pPr>
      <w:r w:rsidRPr="00CF0DB9">
        <w:rPr>
          <w:rFonts w:ascii="Arial" w:hAnsi="Arial" w:cs="Arial"/>
          <w:sz w:val="26"/>
          <w:szCs w:val="26"/>
        </w:rPr>
        <w:t>(2)</w:t>
      </w:r>
      <w:r w:rsidR="00066464">
        <w:rPr>
          <w:rFonts w:ascii="Arial" w:hAnsi="Arial" w:cs="Arial"/>
          <w:sz w:val="26"/>
          <w:szCs w:val="26"/>
        </w:rPr>
        <w:t xml:space="preserve"> </w:t>
      </w:r>
      <w:r w:rsidR="005F09C2" w:rsidRPr="00CF0DB9">
        <w:rPr>
          <w:rFonts w:ascii="Arial" w:hAnsi="Arial" w:cs="Arial"/>
          <w:color w:val="333333"/>
          <w:sz w:val="26"/>
          <w:szCs w:val="26"/>
          <w:shd w:val="clear" w:color="auto" w:fill="FFFFFF"/>
        </w:rPr>
        <w:t>Applying </w:t>
      </w:r>
      <w:r w:rsidRPr="00CF0DB9">
        <w:rPr>
          <w:rFonts w:ascii="Arial" w:hAnsi="Arial" w:cs="Arial"/>
          <w:sz w:val="26"/>
          <w:szCs w:val="26"/>
        </w:rPr>
        <w:t>President Ho Chi M</w:t>
      </w:r>
      <w:r w:rsidR="00CF0DB9" w:rsidRPr="00CF0DB9">
        <w:rPr>
          <w:rFonts w:ascii="Arial" w:hAnsi="Arial" w:cs="Arial"/>
          <w:sz w:val="26"/>
          <w:szCs w:val="26"/>
        </w:rPr>
        <w:t xml:space="preserve">inh’s </w:t>
      </w:r>
      <w:r w:rsidRPr="00CF0DB9">
        <w:rPr>
          <w:rFonts w:ascii="Arial" w:hAnsi="Arial" w:cs="Arial"/>
          <w:sz w:val="26"/>
          <w:szCs w:val="26"/>
        </w:rPr>
        <w:t xml:space="preserve">testament in approaching to </w:t>
      </w:r>
      <w:proofErr w:type="gramStart"/>
      <w:r w:rsidRPr="00CF0DB9">
        <w:rPr>
          <w:rFonts w:ascii="Arial" w:hAnsi="Arial" w:cs="Arial"/>
          <w:sz w:val="26"/>
          <w:szCs w:val="26"/>
        </w:rPr>
        <w:t>accelerating  responsibility</w:t>
      </w:r>
      <w:proofErr w:type="gramEnd"/>
      <w:r w:rsidRPr="00CF0DB9">
        <w:rPr>
          <w:rFonts w:ascii="Arial" w:hAnsi="Arial" w:cs="Arial"/>
          <w:sz w:val="26"/>
          <w:szCs w:val="26"/>
        </w:rPr>
        <w:t xml:space="preserve"> mindset of lecturers Political school in current context</w:t>
      </w:r>
      <w:r w:rsidR="005F09C2" w:rsidRPr="00CF0DB9">
        <w:rPr>
          <w:rFonts w:ascii="Arial" w:hAnsi="Arial" w:cs="Arial"/>
          <w:sz w:val="26"/>
          <w:szCs w:val="26"/>
        </w:rPr>
        <w:t>,</w:t>
      </w:r>
      <w:r w:rsidR="005F09C2" w:rsidRPr="00CF0DB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5F09C2" w:rsidRPr="00CF0DB9">
        <w:rPr>
          <w:rFonts w:ascii="Arial" w:hAnsi="Arial" w:cs="Arial"/>
          <w:sz w:val="26"/>
          <w:szCs w:val="26"/>
        </w:rPr>
        <w:t>Proceedings of Scientific Workshop (2019).</w:t>
      </w:r>
    </w:p>
    <w:p w:rsidR="007535AD" w:rsidRPr="00CF0DB9" w:rsidRDefault="007535AD" w:rsidP="00AA35CD">
      <w:pPr>
        <w:spacing w:line="307" w:lineRule="auto"/>
        <w:ind w:left="101"/>
        <w:rPr>
          <w:sz w:val="26"/>
          <w:szCs w:val="26"/>
        </w:rPr>
      </w:pPr>
    </w:p>
    <w:sectPr w:rsidR="007535AD" w:rsidRPr="00CF0DB9" w:rsidSect="009A42C3">
      <w:pgSz w:w="12240" w:h="15840"/>
      <w:pgMar w:top="720" w:right="1152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60E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0E9112D3"/>
    <w:multiLevelType w:val="hybridMultilevel"/>
    <w:tmpl w:val="C7D026E4"/>
    <w:lvl w:ilvl="0" w:tplc="FDF8CA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72CE1"/>
    <w:multiLevelType w:val="hybridMultilevel"/>
    <w:tmpl w:val="AB1E3D66"/>
    <w:lvl w:ilvl="0" w:tplc="122A18FA">
      <w:start w:val="1999"/>
      <w:numFmt w:val="bullet"/>
      <w:lvlText w:val="-"/>
      <w:lvlJc w:val="left"/>
      <w:pPr>
        <w:ind w:left="4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>
    <w:nsid w:val="28201D4F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2D1C49CB"/>
    <w:multiLevelType w:val="hybridMultilevel"/>
    <w:tmpl w:val="C0786B9C"/>
    <w:lvl w:ilvl="0" w:tplc="A9D037A2">
      <w:start w:val="1"/>
      <w:numFmt w:val="decimal"/>
      <w:lvlText w:val="%1."/>
      <w:lvlJc w:val="left"/>
      <w:pPr>
        <w:ind w:left="463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>
    <w:nsid w:val="30277862"/>
    <w:multiLevelType w:val="hybridMultilevel"/>
    <w:tmpl w:val="FEB2AA98"/>
    <w:lvl w:ilvl="0" w:tplc="B6B4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935EB"/>
    <w:multiLevelType w:val="hybridMultilevel"/>
    <w:tmpl w:val="D95E6C94"/>
    <w:lvl w:ilvl="0" w:tplc="9BA0ED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10B"/>
    <w:rsid w:val="00036CEB"/>
    <w:rsid w:val="000402F4"/>
    <w:rsid w:val="000576CF"/>
    <w:rsid w:val="00066464"/>
    <w:rsid w:val="00071032"/>
    <w:rsid w:val="00082A93"/>
    <w:rsid w:val="00090AD6"/>
    <w:rsid w:val="000D3E52"/>
    <w:rsid w:val="000D7CF0"/>
    <w:rsid w:val="000D7F66"/>
    <w:rsid w:val="000E6309"/>
    <w:rsid w:val="00111924"/>
    <w:rsid w:val="001178A8"/>
    <w:rsid w:val="0018053C"/>
    <w:rsid w:val="0019487C"/>
    <w:rsid w:val="001C330D"/>
    <w:rsid w:val="001D05AA"/>
    <w:rsid w:val="00242262"/>
    <w:rsid w:val="00245117"/>
    <w:rsid w:val="00271DE5"/>
    <w:rsid w:val="00304021"/>
    <w:rsid w:val="00310EFB"/>
    <w:rsid w:val="00322923"/>
    <w:rsid w:val="00376F2E"/>
    <w:rsid w:val="00387464"/>
    <w:rsid w:val="003A5AD1"/>
    <w:rsid w:val="003D69DB"/>
    <w:rsid w:val="004117C2"/>
    <w:rsid w:val="00434609"/>
    <w:rsid w:val="004538DC"/>
    <w:rsid w:val="00465926"/>
    <w:rsid w:val="004737C8"/>
    <w:rsid w:val="004772F4"/>
    <w:rsid w:val="0049351E"/>
    <w:rsid w:val="00497575"/>
    <w:rsid w:val="004C7167"/>
    <w:rsid w:val="00525DE2"/>
    <w:rsid w:val="005458BE"/>
    <w:rsid w:val="00582638"/>
    <w:rsid w:val="005914D4"/>
    <w:rsid w:val="005A6646"/>
    <w:rsid w:val="005B12F6"/>
    <w:rsid w:val="005B4437"/>
    <w:rsid w:val="005C06B9"/>
    <w:rsid w:val="005E0471"/>
    <w:rsid w:val="005F09C2"/>
    <w:rsid w:val="006054A1"/>
    <w:rsid w:val="00607FA5"/>
    <w:rsid w:val="00611202"/>
    <w:rsid w:val="00611481"/>
    <w:rsid w:val="00651CD2"/>
    <w:rsid w:val="00660422"/>
    <w:rsid w:val="0066134D"/>
    <w:rsid w:val="00691EE9"/>
    <w:rsid w:val="006D7AF7"/>
    <w:rsid w:val="006E189D"/>
    <w:rsid w:val="006E2809"/>
    <w:rsid w:val="007121F0"/>
    <w:rsid w:val="007535AD"/>
    <w:rsid w:val="00775062"/>
    <w:rsid w:val="00775362"/>
    <w:rsid w:val="008045E6"/>
    <w:rsid w:val="00821B74"/>
    <w:rsid w:val="008237F1"/>
    <w:rsid w:val="00833AD8"/>
    <w:rsid w:val="0089336C"/>
    <w:rsid w:val="008B4E7A"/>
    <w:rsid w:val="008D5452"/>
    <w:rsid w:val="008E558B"/>
    <w:rsid w:val="008F5ADD"/>
    <w:rsid w:val="00900499"/>
    <w:rsid w:val="00911820"/>
    <w:rsid w:val="00926396"/>
    <w:rsid w:val="00947C82"/>
    <w:rsid w:val="00951B64"/>
    <w:rsid w:val="00981866"/>
    <w:rsid w:val="00991AD2"/>
    <w:rsid w:val="009A42C3"/>
    <w:rsid w:val="009B57CF"/>
    <w:rsid w:val="009D6A1E"/>
    <w:rsid w:val="009F3251"/>
    <w:rsid w:val="00A02557"/>
    <w:rsid w:val="00A077C5"/>
    <w:rsid w:val="00A34859"/>
    <w:rsid w:val="00A56058"/>
    <w:rsid w:val="00A72637"/>
    <w:rsid w:val="00A834EC"/>
    <w:rsid w:val="00A9302D"/>
    <w:rsid w:val="00A96F38"/>
    <w:rsid w:val="00AA35CD"/>
    <w:rsid w:val="00AC2B7C"/>
    <w:rsid w:val="00B0425D"/>
    <w:rsid w:val="00B1434E"/>
    <w:rsid w:val="00B24627"/>
    <w:rsid w:val="00B34C3A"/>
    <w:rsid w:val="00B35A8C"/>
    <w:rsid w:val="00B74E32"/>
    <w:rsid w:val="00B946AB"/>
    <w:rsid w:val="00BE71E3"/>
    <w:rsid w:val="00BF07B6"/>
    <w:rsid w:val="00BF3B2C"/>
    <w:rsid w:val="00C1322F"/>
    <w:rsid w:val="00C35BAB"/>
    <w:rsid w:val="00C739A8"/>
    <w:rsid w:val="00CA5480"/>
    <w:rsid w:val="00CC74C9"/>
    <w:rsid w:val="00CE3E1A"/>
    <w:rsid w:val="00CF0DB9"/>
    <w:rsid w:val="00D27C01"/>
    <w:rsid w:val="00D4196C"/>
    <w:rsid w:val="00D570DE"/>
    <w:rsid w:val="00DA2304"/>
    <w:rsid w:val="00DC1101"/>
    <w:rsid w:val="00DC61E8"/>
    <w:rsid w:val="00DD1D3D"/>
    <w:rsid w:val="00DE395E"/>
    <w:rsid w:val="00E14038"/>
    <w:rsid w:val="00E32312"/>
    <w:rsid w:val="00E64904"/>
    <w:rsid w:val="00E8735A"/>
    <w:rsid w:val="00ED7701"/>
    <w:rsid w:val="00EE43E2"/>
    <w:rsid w:val="00F01C08"/>
    <w:rsid w:val="00F25B19"/>
    <w:rsid w:val="00F25FC1"/>
    <w:rsid w:val="00F6618E"/>
    <w:rsid w:val="00F711CD"/>
    <w:rsid w:val="00F80DA7"/>
    <w:rsid w:val="00F8726D"/>
    <w:rsid w:val="00F90BD8"/>
    <w:rsid w:val="00F9594B"/>
    <w:rsid w:val="00F975D6"/>
    <w:rsid w:val="00FA2515"/>
    <w:rsid w:val="00FC57E7"/>
    <w:rsid w:val="00FD49FF"/>
    <w:rsid w:val="00FD55AD"/>
    <w:rsid w:val="00FD6A8A"/>
    <w:rsid w:val="00FE4489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2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A726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25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077C5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11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12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11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2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A726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25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077C5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11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12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1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annv@ntu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94</cp:revision>
  <dcterms:created xsi:type="dcterms:W3CDTF">2020-05-24T16:18:00Z</dcterms:created>
  <dcterms:modified xsi:type="dcterms:W3CDTF">2020-05-25T18:43:00Z</dcterms:modified>
</cp:coreProperties>
</file>