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FD6A8A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Full name: </w:t>
      </w:r>
      <w:r w:rsidR="00CC74C9">
        <w:rPr>
          <w:rFonts w:ascii="Arial" w:hAnsi="Arial" w:cs="Arial"/>
          <w:sz w:val="26"/>
          <w:szCs w:val="26"/>
        </w:rPr>
        <w:t>NGUYEN THI HA TRANG</w:t>
      </w:r>
    </w:p>
    <w:p w:rsidR="00271DE5" w:rsidRPr="00271DE5" w:rsidRDefault="00FD6A8A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Email: hatrangnt</w:t>
      </w:r>
      <w:r w:rsidR="00271DE5" w:rsidRPr="00271DE5">
        <w:rPr>
          <w:rFonts w:ascii="Arial" w:hAnsi="Arial" w:cs="Arial"/>
          <w:sz w:val="26"/>
          <w:szCs w:val="26"/>
        </w:rPr>
        <w:t>@ntu.edu.vn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FD6A8A">
      <w:pPr>
        <w:pStyle w:val="BodyText"/>
        <w:spacing w:line="288" w:lineRule="auto"/>
        <w:ind w:left="102" w:right="3430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Department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  <w:r w:rsidR="00FD6A8A">
        <w:rPr>
          <w:rFonts w:ascii="Arial" w:hAnsi="Arial" w:cs="Arial"/>
          <w:w w:val="105"/>
          <w:sz w:val="26"/>
          <w:szCs w:val="26"/>
        </w:rPr>
        <w:t>of Law</w:t>
      </w:r>
    </w:p>
    <w:p w:rsidR="00271DE5" w:rsidRPr="00271DE5" w:rsidRDefault="00FD6A8A" w:rsidP="00FD6A8A">
      <w:pPr>
        <w:pStyle w:val="BodyText"/>
        <w:spacing w:line="288" w:lineRule="auto"/>
        <w:ind w:left="102" w:right="388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Faculty of Social Science and Humanities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Dinh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Chieu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Default="00271DE5" w:rsidP="00271DE5">
      <w:pPr>
        <w:spacing w:line="288" w:lineRule="auto"/>
        <w:ind w:left="103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4737C8" w:rsidRPr="00271DE5" w:rsidRDefault="004737C8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738"/>
        <w:gridCol w:w="1260"/>
        <w:gridCol w:w="3600"/>
        <w:gridCol w:w="2340"/>
        <w:gridCol w:w="1866"/>
      </w:tblGrid>
      <w:tr w:rsidR="00FD6A8A" w:rsidTr="00FD6A8A">
        <w:tc>
          <w:tcPr>
            <w:tcW w:w="738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</w:tc>
        <w:tc>
          <w:tcPr>
            <w:tcW w:w="1260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Years</w:t>
            </w:r>
          </w:p>
        </w:tc>
        <w:tc>
          <w:tcPr>
            <w:tcW w:w="3600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Academic institutions</w:t>
            </w:r>
          </w:p>
        </w:tc>
        <w:tc>
          <w:tcPr>
            <w:tcW w:w="2340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Major/Specialty</w:t>
            </w:r>
          </w:p>
        </w:tc>
        <w:tc>
          <w:tcPr>
            <w:tcW w:w="1866" w:type="dxa"/>
          </w:tcPr>
          <w:p w:rsidR="00FD6A8A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Academic degree</w:t>
            </w:r>
          </w:p>
        </w:tc>
      </w:tr>
      <w:tr w:rsidR="00FD6A8A" w:rsidRPr="004737C8" w:rsidTr="00FD6A8A">
        <w:tc>
          <w:tcPr>
            <w:tcW w:w="738" w:type="dxa"/>
          </w:tcPr>
          <w:p w:rsidR="00FD6A8A" w:rsidRPr="004737C8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1260" w:type="dxa"/>
          </w:tcPr>
          <w:p w:rsidR="00FD6A8A" w:rsidRPr="004737C8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2011</w:t>
            </w:r>
          </w:p>
        </w:tc>
        <w:tc>
          <w:tcPr>
            <w:tcW w:w="3600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4737C8">
              <w:rPr>
                <w:rFonts w:ascii="Arial" w:hAnsi="Arial" w:cs="Arial"/>
                <w:sz w:val="26"/>
                <w:szCs w:val="26"/>
              </w:rPr>
              <w:t>Hochiminh</w:t>
            </w:r>
            <w:proofErr w:type="spellEnd"/>
            <w:r w:rsidRPr="004737C8">
              <w:rPr>
                <w:rFonts w:ascii="Arial" w:hAnsi="Arial" w:cs="Arial"/>
                <w:sz w:val="26"/>
                <w:szCs w:val="26"/>
              </w:rPr>
              <w:t xml:space="preserve"> city University of Law</w:t>
            </w:r>
          </w:p>
        </w:tc>
        <w:tc>
          <w:tcPr>
            <w:tcW w:w="2340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Law</w:t>
            </w:r>
          </w:p>
        </w:tc>
        <w:tc>
          <w:tcPr>
            <w:tcW w:w="1866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Bachelor</w:t>
            </w:r>
          </w:p>
        </w:tc>
      </w:tr>
      <w:tr w:rsidR="00FD6A8A" w:rsidRPr="004737C8" w:rsidTr="00FD6A8A">
        <w:tc>
          <w:tcPr>
            <w:tcW w:w="738" w:type="dxa"/>
          </w:tcPr>
          <w:p w:rsidR="00FD6A8A" w:rsidRPr="004737C8" w:rsidRDefault="00FD6A8A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1260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2015</w:t>
            </w:r>
          </w:p>
        </w:tc>
        <w:tc>
          <w:tcPr>
            <w:tcW w:w="3600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 xml:space="preserve">University of Perpignan Via </w:t>
            </w:r>
            <w:proofErr w:type="spellStart"/>
            <w:r w:rsidRPr="004737C8">
              <w:rPr>
                <w:rFonts w:ascii="Arial" w:hAnsi="Arial" w:cs="Arial"/>
                <w:sz w:val="26"/>
                <w:szCs w:val="26"/>
              </w:rPr>
              <w:t>Domita</w:t>
            </w:r>
            <w:proofErr w:type="spellEnd"/>
          </w:p>
        </w:tc>
        <w:tc>
          <w:tcPr>
            <w:tcW w:w="2340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Comparative business law</w:t>
            </w:r>
          </w:p>
        </w:tc>
        <w:tc>
          <w:tcPr>
            <w:tcW w:w="1866" w:type="dxa"/>
          </w:tcPr>
          <w:p w:rsidR="00FD6A8A" w:rsidRPr="004737C8" w:rsidRDefault="004737C8" w:rsidP="00271DE5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4737C8">
              <w:rPr>
                <w:rFonts w:ascii="Arial" w:hAnsi="Arial" w:cs="Arial"/>
                <w:sz w:val="26"/>
                <w:szCs w:val="26"/>
              </w:rPr>
              <w:t>Master</w:t>
            </w:r>
          </w:p>
        </w:tc>
      </w:tr>
    </w:tbl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00510B">
      <w:pPr>
        <w:spacing w:line="288" w:lineRule="auto"/>
        <w:ind w:left="103"/>
        <w:jc w:val="both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271DE5" w:rsidRPr="00271DE5" w:rsidRDefault="00F01C08" w:rsidP="0000510B">
      <w:pPr>
        <w:pStyle w:val="BodyText"/>
        <w:spacing w:line="288" w:lineRule="auto"/>
        <w:ind w:left="0" w:firstLine="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Business law, comparative law, t</w:t>
      </w:r>
      <w:r w:rsidRPr="00F01C08">
        <w:rPr>
          <w:rFonts w:ascii="Arial" w:hAnsi="Arial" w:cs="Arial"/>
          <w:sz w:val="26"/>
          <w:szCs w:val="26"/>
        </w:rPr>
        <w:t>he impact of policies on businesses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F9594B" w:rsidRDefault="00F9594B" w:rsidP="0000510B">
      <w:pPr>
        <w:spacing w:line="288" w:lineRule="auto"/>
        <w:ind w:left="103"/>
        <w:jc w:val="both"/>
        <w:rPr>
          <w:rFonts w:ascii="Arial" w:hAnsi="Arial" w:cs="Arial"/>
          <w:b/>
          <w:w w:val="105"/>
          <w:sz w:val="26"/>
          <w:szCs w:val="26"/>
          <w:u w:val="single"/>
        </w:rPr>
      </w:pPr>
    </w:p>
    <w:p w:rsidR="00271DE5" w:rsidRDefault="00271DE5" w:rsidP="0000510B">
      <w:pPr>
        <w:spacing w:line="288" w:lineRule="auto"/>
        <w:ind w:left="103"/>
        <w:jc w:val="both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F975D6" w:rsidRDefault="00F975D6" w:rsidP="0000510B">
      <w:pPr>
        <w:pStyle w:val="ListParagraph"/>
        <w:spacing w:line="288" w:lineRule="auto"/>
        <w:ind w:left="463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00510B">
      <w:pPr>
        <w:spacing w:line="288" w:lineRule="auto"/>
        <w:ind w:left="103"/>
        <w:jc w:val="both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271DE5" w:rsidRDefault="00271DE5" w:rsidP="0000510B">
      <w:pPr>
        <w:pStyle w:val="Heading1"/>
        <w:spacing w:line="288" w:lineRule="auto"/>
        <w:jc w:val="both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</w:p>
    <w:p w:rsidR="00AC2B7C" w:rsidRDefault="00AC2B7C" w:rsidP="0000510B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AC2B7C">
        <w:rPr>
          <w:rFonts w:ascii="Arial" w:hAnsi="Arial" w:cs="Arial"/>
          <w:sz w:val="26"/>
          <w:szCs w:val="26"/>
        </w:rPr>
        <w:t xml:space="preserve">Teaching subjects: General </w:t>
      </w:r>
      <w:proofErr w:type="gramStart"/>
      <w:r w:rsidRPr="00AC2B7C">
        <w:rPr>
          <w:rFonts w:ascii="Arial" w:hAnsi="Arial" w:cs="Arial"/>
          <w:sz w:val="26"/>
          <w:szCs w:val="26"/>
        </w:rPr>
        <w:t>law</w:t>
      </w:r>
      <w:proofErr w:type="gramEnd"/>
      <w:r w:rsidRPr="00AC2B7C">
        <w:rPr>
          <w:rFonts w:ascii="Arial" w:hAnsi="Arial" w:cs="Arial"/>
          <w:sz w:val="26"/>
          <w:szCs w:val="26"/>
        </w:rPr>
        <w:t>, Commercial law</w:t>
      </w:r>
      <w:r w:rsidR="00A96F38">
        <w:rPr>
          <w:rFonts w:ascii="Arial" w:hAnsi="Arial" w:cs="Arial"/>
          <w:sz w:val="26"/>
          <w:szCs w:val="26"/>
        </w:rPr>
        <w:t xml:space="preserve"> 1</w:t>
      </w:r>
      <w:r w:rsidR="0000510B">
        <w:rPr>
          <w:rFonts w:ascii="Arial" w:hAnsi="Arial" w:cs="Arial"/>
          <w:sz w:val="26"/>
          <w:szCs w:val="26"/>
        </w:rPr>
        <w:t>, Business law;</w:t>
      </w:r>
      <w:r w:rsidRPr="00AC2B7C">
        <w:rPr>
          <w:rFonts w:ascii="Arial" w:hAnsi="Arial" w:cs="Arial"/>
          <w:sz w:val="26"/>
          <w:szCs w:val="26"/>
        </w:rPr>
        <w:t xml:space="preserve"> Business negotiation</w:t>
      </w:r>
      <w:r w:rsidR="0000510B">
        <w:rPr>
          <w:rFonts w:ascii="Arial" w:hAnsi="Arial" w:cs="Arial"/>
          <w:sz w:val="26"/>
          <w:szCs w:val="26"/>
        </w:rPr>
        <w:t>, Tourism law.</w:t>
      </w:r>
    </w:p>
    <w:p w:rsidR="00271DE5" w:rsidRPr="00271DE5" w:rsidRDefault="00271DE5" w:rsidP="0000510B">
      <w:pPr>
        <w:pStyle w:val="Heading1"/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</w:t>
      </w:r>
    </w:p>
    <w:p w:rsidR="00271DE5" w:rsidRPr="00271DE5" w:rsidRDefault="00271DE5" w:rsidP="0000510B">
      <w:pPr>
        <w:spacing w:line="288" w:lineRule="auto"/>
        <w:ind w:left="103"/>
        <w:jc w:val="both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271DE5" w:rsidRPr="00271DE5" w:rsidRDefault="00271DE5" w:rsidP="0000510B">
      <w:pPr>
        <w:pStyle w:val="BodyText"/>
        <w:spacing w:line="288" w:lineRule="auto"/>
        <w:ind w:left="0" w:firstLine="0"/>
        <w:jc w:val="both"/>
        <w:rPr>
          <w:rFonts w:ascii="Arial" w:hAnsi="Arial" w:cs="Arial"/>
          <w:b/>
          <w:sz w:val="26"/>
          <w:szCs w:val="26"/>
        </w:rPr>
      </w:pPr>
    </w:p>
    <w:p w:rsidR="00271DE5" w:rsidRPr="00271DE5" w:rsidRDefault="00271DE5" w:rsidP="0000510B">
      <w:pPr>
        <w:pStyle w:val="Heading1"/>
        <w:spacing w:line="288" w:lineRule="auto"/>
        <w:jc w:val="both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Journals:</w:t>
      </w:r>
    </w:p>
    <w:p w:rsidR="00F9594B" w:rsidRDefault="00D4196C" w:rsidP="0000510B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</w:t>
      </w:r>
      <w:proofErr w:type="spellStart"/>
      <w:r>
        <w:rPr>
          <w:rFonts w:ascii="Arial" w:hAnsi="Arial" w:cs="Arial"/>
          <w:sz w:val="26"/>
          <w:szCs w:val="26"/>
        </w:rPr>
        <w:t>Thi</w:t>
      </w:r>
      <w:proofErr w:type="spellEnd"/>
      <w:r>
        <w:rPr>
          <w:rFonts w:ascii="Arial" w:hAnsi="Arial" w:cs="Arial"/>
          <w:sz w:val="26"/>
          <w:szCs w:val="26"/>
        </w:rPr>
        <w:t xml:space="preserve"> Hong Yen, Nguyen </w:t>
      </w:r>
      <w:proofErr w:type="spellStart"/>
      <w:r>
        <w:rPr>
          <w:rFonts w:ascii="Arial" w:hAnsi="Arial" w:cs="Arial"/>
          <w:sz w:val="26"/>
          <w:szCs w:val="26"/>
        </w:rPr>
        <w:t>Thi</w:t>
      </w:r>
      <w:proofErr w:type="spellEnd"/>
      <w:r>
        <w:rPr>
          <w:rFonts w:ascii="Arial" w:hAnsi="Arial" w:cs="Arial"/>
          <w:sz w:val="26"/>
          <w:szCs w:val="26"/>
        </w:rPr>
        <w:t xml:space="preserve"> Ha </w:t>
      </w:r>
      <w:proofErr w:type="spellStart"/>
      <w:r>
        <w:rPr>
          <w:rFonts w:ascii="Arial" w:hAnsi="Arial" w:cs="Arial"/>
          <w:sz w:val="26"/>
          <w:szCs w:val="26"/>
        </w:rPr>
        <w:t>Trang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="00F9594B" w:rsidRPr="00D4196C">
        <w:rPr>
          <w:rFonts w:ascii="Arial" w:hAnsi="Arial" w:cs="Arial"/>
          <w:i/>
          <w:sz w:val="26"/>
          <w:szCs w:val="26"/>
        </w:rPr>
        <w:t xml:space="preserve">Study the informal cost issue to improve the provincial competitiveness index (PCI) of </w:t>
      </w:r>
      <w:proofErr w:type="spellStart"/>
      <w:r w:rsidR="00F9594B" w:rsidRPr="00D4196C">
        <w:rPr>
          <w:rFonts w:ascii="Arial" w:hAnsi="Arial" w:cs="Arial"/>
          <w:i/>
          <w:sz w:val="26"/>
          <w:szCs w:val="26"/>
        </w:rPr>
        <w:t>Khanh</w:t>
      </w:r>
      <w:proofErr w:type="spellEnd"/>
      <w:r w:rsidR="00F9594B" w:rsidRPr="00D4196C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F9594B" w:rsidRPr="00D4196C">
        <w:rPr>
          <w:rFonts w:ascii="Arial" w:hAnsi="Arial" w:cs="Arial"/>
          <w:i/>
          <w:sz w:val="26"/>
          <w:szCs w:val="26"/>
        </w:rPr>
        <w:t>Hoa</w:t>
      </w:r>
      <w:proofErr w:type="spellEnd"/>
      <w:r w:rsidR="00F9594B" w:rsidRPr="00D4196C">
        <w:rPr>
          <w:rFonts w:ascii="Arial" w:hAnsi="Arial" w:cs="Arial"/>
          <w:i/>
          <w:sz w:val="26"/>
          <w:szCs w:val="26"/>
        </w:rPr>
        <w:t xml:space="preserve"> province</w:t>
      </w:r>
      <w:r w:rsidR="00F9594B">
        <w:rPr>
          <w:rFonts w:ascii="Arial" w:hAnsi="Arial" w:cs="Arial"/>
          <w:sz w:val="26"/>
          <w:szCs w:val="26"/>
        </w:rPr>
        <w:t xml:space="preserve">, </w:t>
      </w:r>
      <w:r w:rsidR="00F9594B" w:rsidRPr="00F975D6">
        <w:rPr>
          <w:rFonts w:ascii="Arial" w:hAnsi="Arial" w:cs="Arial"/>
          <w:sz w:val="26"/>
          <w:szCs w:val="26"/>
        </w:rPr>
        <w:t>Journal of Aquatic Science and Tec</w:t>
      </w:r>
      <w:r w:rsidR="00CC74C9">
        <w:rPr>
          <w:rFonts w:ascii="Arial" w:hAnsi="Arial" w:cs="Arial"/>
          <w:sz w:val="26"/>
          <w:szCs w:val="26"/>
        </w:rPr>
        <w:t xml:space="preserve">hnology - </w:t>
      </w:r>
      <w:proofErr w:type="spellStart"/>
      <w:r w:rsidR="00CC74C9">
        <w:rPr>
          <w:rFonts w:ascii="Arial" w:hAnsi="Arial" w:cs="Arial"/>
          <w:sz w:val="26"/>
          <w:szCs w:val="26"/>
        </w:rPr>
        <w:t>Nha</w:t>
      </w:r>
      <w:proofErr w:type="spellEnd"/>
      <w:r w:rsidR="00CC74C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C74C9">
        <w:rPr>
          <w:rFonts w:ascii="Arial" w:hAnsi="Arial" w:cs="Arial"/>
          <w:sz w:val="26"/>
          <w:szCs w:val="26"/>
        </w:rPr>
        <w:t>Trang</w:t>
      </w:r>
      <w:proofErr w:type="spellEnd"/>
      <w:r w:rsidR="00CC74C9">
        <w:rPr>
          <w:rFonts w:ascii="Arial" w:hAnsi="Arial" w:cs="Arial"/>
          <w:sz w:val="26"/>
          <w:szCs w:val="26"/>
        </w:rPr>
        <w:t xml:space="preserve"> University, </w:t>
      </w:r>
      <w:r w:rsidR="00F9594B" w:rsidRPr="00F975D6">
        <w:rPr>
          <w:rFonts w:ascii="Arial" w:hAnsi="Arial" w:cs="Arial"/>
          <w:sz w:val="26"/>
          <w:szCs w:val="26"/>
        </w:rPr>
        <w:t>No. 4/2014</w:t>
      </w:r>
      <w:r w:rsidR="00F9594B">
        <w:rPr>
          <w:rFonts w:ascii="Arial" w:hAnsi="Arial" w:cs="Arial"/>
          <w:sz w:val="26"/>
          <w:szCs w:val="26"/>
        </w:rPr>
        <w:t>.</w:t>
      </w:r>
    </w:p>
    <w:p w:rsidR="00F9594B" w:rsidRDefault="00775362" w:rsidP="0000510B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Huynh Cat </w:t>
      </w:r>
      <w:proofErr w:type="spellStart"/>
      <w:r>
        <w:rPr>
          <w:rFonts w:ascii="Arial" w:hAnsi="Arial" w:cs="Arial"/>
          <w:sz w:val="26"/>
          <w:szCs w:val="26"/>
        </w:rPr>
        <w:t>Duyen</w:t>
      </w:r>
      <w:proofErr w:type="spellEnd"/>
      <w:r>
        <w:rPr>
          <w:rFonts w:ascii="Arial" w:hAnsi="Arial" w:cs="Arial"/>
          <w:sz w:val="26"/>
          <w:szCs w:val="26"/>
        </w:rPr>
        <w:t xml:space="preserve">, Nguyen </w:t>
      </w:r>
      <w:proofErr w:type="spellStart"/>
      <w:r>
        <w:rPr>
          <w:rFonts w:ascii="Arial" w:hAnsi="Arial" w:cs="Arial"/>
          <w:sz w:val="26"/>
          <w:szCs w:val="26"/>
        </w:rPr>
        <w:t>Thi</w:t>
      </w:r>
      <w:proofErr w:type="spellEnd"/>
      <w:r>
        <w:rPr>
          <w:rFonts w:ascii="Arial" w:hAnsi="Arial" w:cs="Arial"/>
          <w:sz w:val="26"/>
          <w:szCs w:val="26"/>
        </w:rPr>
        <w:t xml:space="preserve"> Ha </w:t>
      </w:r>
      <w:proofErr w:type="spellStart"/>
      <w:r>
        <w:rPr>
          <w:rFonts w:ascii="Arial" w:hAnsi="Arial" w:cs="Arial"/>
          <w:sz w:val="26"/>
          <w:szCs w:val="26"/>
        </w:rPr>
        <w:t>Trang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="00F9594B" w:rsidRPr="00775362">
        <w:rPr>
          <w:rFonts w:ascii="Arial" w:hAnsi="Arial" w:cs="Arial"/>
          <w:i/>
          <w:sz w:val="26"/>
          <w:szCs w:val="26"/>
        </w:rPr>
        <w:t xml:space="preserve">Mutual Recognition Agreement in ASEAN on Tourism Profession: Opportunities and challenges for tourism human resources in </w:t>
      </w:r>
      <w:proofErr w:type="spellStart"/>
      <w:r w:rsidR="00F9594B" w:rsidRPr="00775362">
        <w:rPr>
          <w:rFonts w:ascii="Arial" w:hAnsi="Arial" w:cs="Arial"/>
          <w:i/>
          <w:sz w:val="26"/>
          <w:szCs w:val="26"/>
        </w:rPr>
        <w:t>Khanh</w:t>
      </w:r>
      <w:proofErr w:type="spellEnd"/>
      <w:r w:rsidR="00F9594B" w:rsidRPr="00775362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F9594B" w:rsidRPr="00775362">
        <w:rPr>
          <w:rFonts w:ascii="Arial" w:hAnsi="Arial" w:cs="Arial"/>
          <w:i/>
          <w:sz w:val="26"/>
          <w:szCs w:val="26"/>
        </w:rPr>
        <w:t>Hoa</w:t>
      </w:r>
      <w:proofErr w:type="spellEnd"/>
      <w:r w:rsidR="00F9594B">
        <w:rPr>
          <w:rFonts w:ascii="Arial" w:hAnsi="Arial" w:cs="Arial"/>
          <w:sz w:val="26"/>
          <w:szCs w:val="26"/>
        </w:rPr>
        <w:t xml:space="preserve">, </w:t>
      </w:r>
      <w:r w:rsidR="00F9594B" w:rsidRPr="00F975D6">
        <w:rPr>
          <w:rFonts w:ascii="Arial" w:hAnsi="Arial" w:cs="Arial"/>
          <w:sz w:val="26"/>
          <w:szCs w:val="26"/>
        </w:rPr>
        <w:t xml:space="preserve">Journal of Educational Management </w:t>
      </w:r>
      <w:r w:rsidR="00F9594B" w:rsidRPr="00F975D6">
        <w:rPr>
          <w:rFonts w:ascii="Arial" w:hAnsi="Arial" w:cs="Arial"/>
          <w:sz w:val="26"/>
          <w:szCs w:val="26"/>
        </w:rPr>
        <w:lastRenderedPageBreak/>
        <w:t>Science, No. 2 (14) 6/2017</w:t>
      </w:r>
      <w:r w:rsidR="00F9594B">
        <w:rPr>
          <w:rFonts w:ascii="Arial" w:hAnsi="Arial" w:cs="Arial"/>
          <w:sz w:val="26"/>
          <w:szCs w:val="26"/>
        </w:rPr>
        <w:t>.</w:t>
      </w:r>
    </w:p>
    <w:p w:rsidR="00900499" w:rsidRDefault="00775362" w:rsidP="0000510B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Nguyen </w:t>
      </w:r>
      <w:proofErr w:type="spellStart"/>
      <w:r>
        <w:rPr>
          <w:rFonts w:ascii="Arial" w:hAnsi="Arial" w:cs="Arial"/>
          <w:sz w:val="26"/>
          <w:szCs w:val="26"/>
        </w:rPr>
        <w:t>Thi</w:t>
      </w:r>
      <w:proofErr w:type="spellEnd"/>
      <w:r>
        <w:rPr>
          <w:rFonts w:ascii="Arial" w:hAnsi="Arial" w:cs="Arial"/>
          <w:sz w:val="26"/>
          <w:szCs w:val="26"/>
        </w:rPr>
        <w:t xml:space="preserve"> Ha </w:t>
      </w:r>
      <w:proofErr w:type="spellStart"/>
      <w:r>
        <w:rPr>
          <w:rFonts w:ascii="Arial" w:hAnsi="Arial" w:cs="Arial"/>
          <w:sz w:val="26"/>
          <w:szCs w:val="26"/>
        </w:rPr>
        <w:t>Trang</w:t>
      </w:r>
      <w:proofErr w:type="spellEnd"/>
      <w:r>
        <w:rPr>
          <w:rFonts w:ascii="Arial" w:hAnsi="Arial" w:cs="Arial"/>
          <w:sz w:val="26"/>
          <w:szCs w:val="26"/>
        </w:rPr>
        <w:t xml:space="preserve">, Huynh Cat </w:t>
      </w:r>
      <w:proofErr w:type="spellStart"/>
      <w:r>
        <w:rPr>
          <w:rFonts w:ascii="Arial" w:hAnsi="Arial" w:cs="Arial"/>
          <w:sz w:val="26"/>
          <w:szCs w:val="26"/>
        </w:rPr>
        <w:t>Duyen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="00900499" w:rsidRPr="00775362">
        <w:rPr>
          <w:rFonts w:ascii="Arial" w:hAnsi="Arial" w:cs="Arial"/>
          <w:i/>
          <w:sz w:val="26"/>
          <w:szCs w:val="26"/>
        </w:rPr>
        <w:t>Law on Tourism 2017- Some issues to be noted for Vietnam's tourism businesses</w:t>
      </w:r>
      <w:r w:rsidR="00900499" w:rsidRPr="00F975D6">
        <w:rPr>
          <w:rFonts w:ascii="Arial" w:hAnsi="Arial" w:cs="Arial"/>
          <w:sz w:val="26"/>
          <w:szCs w:val="26"/>
        </w:rPr>
        <w:t>, Proceedings of the Fourth National Conference on Business and Management Science</w:t>
      </w:r>
      <w:r w:rsidR="0018053C">
        <w:rPr>
          <w:rFonts w:ascii="Arial" w:hAnsi="Arial" w:cs="Arial"/>
          <w:sz w:val="26"/>
          <w:szCs w:val="26"/>
        </w:rPr>
        <w:t>s COMB 2017, Da Nang University, 12/2017.</w:t>
      </w:r>
    </w:p>
    <w:p w:rsidR="00900499" w:rsidRDefault="0018053C" w:rsidP="0000510B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Huynh Cat </w:t>
      </w:r>
      <w:proofErr w:type="spellStart"/>
      <w:r>
        <w:rPr>
          <w:rFonts w:ascii="Arial" w:hAnsi="Arial" w:cs="Arial"/>
          <w:sz w:val="26"/>
          <w:szCs w:val="26"/>
        </w:rPr>
        <w:t>Duyen</w:t>
      </w:r>
      <w:proofErr w:type="spellEnd"/>
      <w:r>
        <w:rPr>
          <w:rFonts w:ascii="Arial" w:hAnsi="Arial" w:cs="Arial"/>
          <w:sz w:val="26"/>
          <w:szCs w:val="26"/>
        </w:rPr>
        <w:t xml:space="preserve">, Nguyen </w:t>
      </w:r>
      <w:proofErr w:type="spellStart"/>
      <w:r>
        <w:rPr>
          <w:rFonts w:ascii="Arial" w:hAnsi="Arial" w:cs="Arial"/>
          <w:sz w:val="26"/>
          <w:szCs w:val="26"/>
        </w:rPr>
        <w:t>Thi</w:t>
      </w:r>
      <w:proofErr w:type="spellEnd"/>
      <w:r>
        <w:rPr>
          <w:rFonts w:ascii="Arial" w:hAnsi="Arial" w:cs="Arial"/>
          <w:sz w:val="26"/>
          <w:szCs w:val="26"/>
        </w:rPr>
        <w:t xml:space="preserve"> Ha </w:t>
      </w:r>
      <w:proofErr w:type="spellStart"/>
      <w:r>
        <w:rPr>
          <w:rFonts w:ascii="Arial" w:hAnsi="Arial" w:cs="Arial"/>
          <w:sz w:val="26"/>
          <w:szCs w:val="26"/>
        </w:rPr>
        <w:t>Trang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="00900499" w:rsidRPr="0018053C">
        <w:rPr>
          <w:rFonts w:ascii="Arial" w:hAnsi="Arial" w:cs="Arial"/>
          <w:i/>
          <w:sz w:val="26"/>
          <w:szCs w:val="26"/>
        </w:rPr>
        <w:t>Backgrou</w:t>
      </w:r>
      <w:r w:rsidR="00322923">
        <w:rPr>
          <w:rFonts w:ascii="Arial" w:hAnsi="Arial" w:cs="Arial"/>
          <w:i/>
          <w:sz w:val="26"/>
          <w:szCs w:val="26"/>
        </w:rPr>
        <w:t>nd of Vietnam's tourism</w:t>
      </w:r>
      <w:r w:rsidR="00900499" w:rsidRPr="0018053C">
        <w:rPr>
          <w:rFonts w:ascii="Arial" w:hAnsi="Arial" w:cs="Arial"/>
          <w:i/>
          <w:sz w:val="26"/>
          <w:szCs w:val="26"/>
        </w:rPr>
        <w:t xml:space="preserve"> in the industrial revolution 4.0</w:t>
      </w:r>
      <w:r w:rsidR="00900499">
        <w:rPr>
          <w:rFonts w:ascii="Arial" w:hAnsi="Arial" w:cs="Arial"/>
          <w:sz w:val="26"/>
          <w:szCs w:val="26"/>
        </w:rPr>
        <w:t xml:space="preserve">, </w:t>
      </w:r>
      <w:r w:rsidR="00900499" w:rsidRPr="00F975D6">
        <w:rPr>
          <w:rFonts w:ascii="Arial" w:hAnsi="Arial" w:cs="Arial"/>
          <w:sz w:val="26"/>
          <w:szCs w:val="26"/>
        </w:rPr>
        <w:t xml:space="preserve">Proceedings of the </w:t>
      </w:r>
      <w:r w:rsidR="00A02557">
        <w:rPr>
          <w:rFonts w:ascii="Arial" w:hAnsi="Arial" w:cs="Arial"/>
          <w:sz w:val="26"/>
          <w:szCs w:val="26"/>
        </w:rPr>
        <w:t>National Scientific Conference “</w:t>
      </w:r>
      <w:r w:rsidR="00900499" w:rsidRPr="00F975D6">
        <w:rPr>
          <w:rFonts w:ascii="Arial" w:hAnsi="Arial" w:cs="Arial"/>
          <w:sz w:val="26"/>
          <w:szCs w:val="26"/>
        </w:rPr>
        <w:t>Training human resources for tourism in the peri</w:t>
      </w:r>
      <w:r w:rsidR="00A02557">
        <w:rPr>
          <w:rFonts w:ascii="Arial" w:hAnsi="Arial" w:cs="Arial"/>
          <w:sz w:val="26"/>
          <w:szCs w:val="26"/>
        </w:rPr>
        <w:t>od of industrial revolution 4.0”</w:t>
      </w:r>
      <w:r w:rsidR="00900499" w:rsidRPr="00F975D6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00499" w:rsidRPr="00F975D6">
        <w:rPr>
          <w:rFonts w:ascii="Arial" w:hAnsi="Arial" w:cs="Arial"/>
          <w:sz w:val="26"/>
          <w:szCs w:val="26"/>
        </w:rPr>
        <w:t>Khanh</w:t>
      </w:r>
      <w:proofErr w:type="spellEnd"/>
      <w:r w:rsidR="00900499" w:rsidRPr="00F975D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00499" w:rsidRPr="00F975D6">
        <w:rPr>
          <w:rFonts w:ascii="Arial" w:hAnsi="Arial" w:cs="Arial"/>
          <w:sz w:val="26"/>
          <w:szCs w:val="26"/>
        </w:rPr>
        <w:t>Hoa</w:t>
      </w:r>
      <w:proofErr w:type="spellEnd"/>
      <w:r w:rsidR="00900499" w:rsidRPr="00F975D6">
        <w:rPr>
          <w:rFonts w:ascii="Arial" w:hAnsi="Arial" w:cs="Arial"/>
          <w:sz w:val="26"/>
          <w:szCs w:val="26"/>
        </w:rPr>
        <w:t xml:space="preserve"> University</w:t>
      </w:r>
      <w:r>
        <w:rPr>
          <w:rFonts w:ascii="Arial" w:hAnsi="Arial" w:cs="Arial"/>
          <w:sz w:val="26"/>
          <w:szCs w:val="26"/>
        </w:rPr>
        <w:t>, 5/2019.</w:t>
      </w:r>
    </w:p>
    <w:p w:rsidR="000D3E52" w:rsidRPr="00F975D6" w:rsidRDefault="000D3E52" w:rsidP="00322923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Nguyen</w:t>
      </w:r>
      <w:r w:rsidR="0032292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22923">
        <w:rPr>
          <w:rFonts w:ascii="Arial" w:hAnsi="Arial" w:cs="Arial"/>
          <w:sz w:val="26"/>
          <w:szCs w:val="26"/>
        </w:rPr>
        <w:t>Thi</w:t>
      </w:r>
      <w:proofErr w:type="spellEnd"/>
      <w:r w:rsidR="00322923">
        <w:rPr>
          <w:rFonts w:ascii="Arial" w:hAnsi="Arial" w:cs="Arial"/>
          <w:sz w:val="26"/>
          <w:szCs w:val="26"/>
        </w:rPr>
        <w:t xml:space="preserve"> Ha </w:t>
      </w:r>
      <w:proofErr w:type="spellStart"/>
      <w:r w:rsidR="00322923">
        <w:rPr>
          <w:rFonts w:ascii="Arial" w:hAnsi="Arial" w:cs="Arial"/>
          <w:sz w:val="26"/>
          <w:szCs w:val="26"/>
        </w:rPr>
        <w:t>Trang</w:t>
      </w:r>
      <w:proofErr w:type="spellEnd"/>
      <w:r w:rsidR="00322923">
        <w:rPr>
          <w:rFonts w:ascii="Arial" w:hAnsi="Arial" w:cs="Arial"/>
          <w:sz w:val="26"/>
          <w:szCs w:val="26"/>
        </w:rPr>
        <w:t xml:space="preserve">, Huynh Cat </w:t>
      </w:r>
      <w:proofErr w:type="spellStart"/>
      <w:r w:rsidR="00322923">
        <w:rPr>
          <w:rFonts w:ascii="Arial" w:hAnsi="Arial" w:cs="Arial"/>
          <w:sz w:val="26"/>
          <w:szCs w:val="26"/>
        </w:rPr>
        <w:t>Duyen</w:t>
      </w:r>
      <w:proofErr w:type="spellEnd"/>
      <w:r w:rsidR="00322923">
        <w:rPr>
          <w:rFonts w:ascii="Arial" w:hAnsi="Arial" w:cs="Arial"/>
          <w:sz w:val="26"/>
          <w:szCs w:val="26"/>
        </w:rPr>
        <w:t xml:space="preserve">, </w:t>
      </w:r>
      <w:r w:rsidR="00322923" w:rsidRPr="00322923">
        <w:rPr>
          <w:rFonts w:ascii="Arial" w:hAnsi="Arial" w:cs="Arial"/>
          <w:i/>
          <w:sz w:val="26"/>
          <w:szCs w:val="26"/>
        </w:rPr>
        <w:t>S</w:t>
      </w:r>
      <w:r w:rsidRPr="00322923">
        <w:rPr>
          <w:rFonts w:ascii="Arial" w:hAnsi="Arial" w:cs="Arial"/>
          <w:i/>
          <w:sz w:val="26"/>
          <w:szCs w:val="26"/>
        </w:rPr>
        <w:t xml:space="preserve">olutions </w:t>
      </w:r>
      <w:r w:rsidR="00322923" w:rsidRPr="00322923">
        <w:rPr>
          <w:rFonts w:ascii="Arial" w:hAnsi="Arial" w:cs="Arial"/>
          <w:i/>
          <w:sz w:val="26"/>
          <w:szCs w:val="26"/>
        </w:rPr>
        <w:t>for enhancing</w:t>
      </w:r>
      <w:r w:rsidRPr="00322923">
        <w:rPr>
          <w:rFonts w:ascii="Arial" w:hAnsi="Arial" w:cs="Arial"/>
          <w:i/>
          <w:sz w:val="26"/>
          <w:szCs w:val="26"/>
        </w:rPr>
        <w:t xml:space="preserve"> the quality of</w:t>
      </w:r>
      <w:r w:rsidR="00322923" w:rsidRPr="00322923">
        <w:rPr>
          <w:rFonts w:ascii="Arial" w:hAnsi="Arial" w:cs="Arial"/>
          <w:i/>
          <w:sz w:val="26"/>
          <w:szCs w:val="26"/>
        </w:rPr>
        <w:t xml:space="preserve"> </w:t>
      </w:r>
      <w:r w:rsidR="005A6646">
        <w:rPr>
          <w:rFonts w:ascii="Arial" w:hAnsi="Arial" w:cs="Arial"/>
          <w:i/>
          <w:sz w:val="26"/>
          <w:szCs w:val="26"/>
        </w:rPr>
        <w:t>professional training</w:t>
      </w:r>
      <w:r w:rsidR="00322923" w:rsidRPr="00322923">
        <w:rPr>
          <w:rFonts w:ascii="Arial" w:hAnsi="Arial" w:cs="Arial"/>
          <w:i/>
          <w:sz w:val="26"/>
          <w:szCs w:val="26"/>
        </w:rPr>
        <w:t xml:space="preserve"> course</w:t>
      </w:r>
      <w:r w:rsidR="005A6646">
        <w:rPr>
          <w:rFonts w:ascii="Arial" w:hAnsi="Arial" w:cs="Arial"/>
          <w:i/>
          <w:sz w:val="26"/>
          <w:szCs w:val="26"/>
        </w:rPr>
        <w:t>s</w:t>
      </w:r>
      <w:r w:rsidR="00322923" w:rsidRPr="00322923">
        <w:rPr>
          <w:rFonts w:ascii="Arial" w:hAnsi="Arial" w:cs="Arial"/>
          <w:i/>
          <w:sz w:val="26"/>
          <w:szCs w:val="26"/>
        </w:rPr>
        <w:t xml:space="preserve"> in French</w:t>
      </w:r>
      <w:r>
        <w:rPr>
          <w:rFonts w:ascii="Arial" w:hAnsi="Arial" w:cs="Arial"/>
          <w:sz w:val="26"/>
          <w:szCs w:val="26"/>
        </w:rPr>
        <w:t xml:space="preserve">, Proceedings of the </w:t>
      </w:r>
      <w:r w:rsidR="00322923">
        <w:rPr>
          <w:rFonts w:ascii="Arial" w:hAnsi="Arial" w:cs="Arial"/>
          <w:sz w:val="26"/>
          <w:szCs w:val="26"/>
        </w:rPr>
        <w:t xml:space="preserve">NTU’s Conference on improving </w:t>
      </w:r>
      <w:r w:rsidR="00322923" w:rsidRPr="00322923">
        <w:rPr>
          <w:rFonts w:ascii="Arial" w:hAnsi="Arial" w:cs="Arial"/>
          <w:sz w:val="26"/>
          <w:szCs w:val="26"/>
        </w:rPr>
        <w:t>the quality of training</w:t>
      </w:r>
      <w:r w:rsidR="00322923">
        <w:rPr>
          <w:rFonts w:ascii="Arial" w:hAnsi="Arial" w:cs="Arial"/>
          <w:sz w:val="26"/>
          <w:szCs w:val="26"/>
        </w:rPr>
        <w:t>, 12/2019.</w:t>
      </w:r>
    </w:p>
    <w:p w:rsidR="00900499" w:rsidRDefault="00900499" w:rsidP="0000510B">
      <w:pPr>
        <w:pStyle w:val="ListParagraph"/>
        <w:spacing w:line="288" w:lineRule="auto"/>
        <w:ind w:left="463" w:firstLine="0"/>
        <w:rPr>
          <w:rFonts w:ascii="Arial" w:hAnsi="Arial" w:cs="Arial"/>
          <w:sz w:val="26"/>
          <w:szCs w:val="26"/>
        </w:rPr>
      </w:pPr>
    </w:p>
    <w:p w:rsidR="00271DE5" w:rsidRDefault="00271DE5" w:rsidP="0000510B">
      <w:pPr>
        <w:pStyle w:val="Heading1"/>
        <w:spacing w:line="288" w:lineRule="auto"/>
        <w:jc w:val="both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Presentations:</w:t>
      </w:r>
    </w:p>
    <w:p w:rsidR="00F9594B" w:rsidRPr="00271DE5" w:rsidRDefault="0018053C" w:rsidP="0000510B">
      <w:pPr>
        <w:pStyle w:val="BodyText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Nguyen </w:t>
      </w:r>
      <w:proofErr w:type="spellStart"/>
      <w:r>
        <w:rPr>
          <w:rFonts w:ascii="Arial" w:hAnsi="Arial" w:cs="Arial"/>
          <w:sz w:val="26"/>
          <w:szCs w:val="26"/>
        </w:rPr>
        <w:t>Thi</w:t>
      </w:r>
      <w:proofErr w:type="spellEnd"/>
      <w:r>
        <w:rPr>
          <w:rFonts w:ascii="Arial" w:hAnsi="Arial" w:cs="Arial"/>
          <w:sz w:val="26"/>
          <w:szCs w:val="26"/>
        </w:rPr>
        <w:t xml:space="preserve"> Ha </w:t>
      </w:r>
      <w:proofErr w:type="spellStart"/>
      <w:r>
        <w:rPr>
          <w:rFonts w:ascii="Arial" w:hAnsi="Arial" w:cs="Arial"/>
          <w:sz w:val="26"/>
          <w:szCs w:val="26"/>
        </w:rPr>
        <w:t>Trang</w:t>
      </w:r>
      <w:proofErr w:type="spellEnd"/>
      <w:r w:rsidRPr="0018053C">
        <w:rPr>
          <w:rFonts w:ascii="Arial" w:hAnsi="Arial" w:cs="Arial"/>
          <w:i/>
          <w:sz w:val="26"/>
          <w:szCs w:val="26"/>
        </w:rPr>
        <w:t xml:space="preserve">, </w:t>
      </w:r>
      <w:r w:rsidR="00F9594B" w:rsidRPr="0018053C">
        <w:rPr>
          <w:rFonts w:ascii="Arial" w:hAnsi="Arial" w:cs="Arial"/>
          <w:i/>
          <w:sz w:val="26"/>
          <w:szCs w:val="26"/>
        </w:rPr>
        <w:t>Human resources in the law industry in the development trend of Industry 4.0</w:t>
      </w:r>
      <w:r w:rsidR="00F9594B">
        <w:rPr>
          <w:rFonts w:ascii="Arial" w:hAnsi="Arial" w:cs="Arial"/>
          <w:sz w:val="26"/>
          <w:szCs w:val="26"/>
        </w:rPr>
        <w:t xml:space="preserve">, </w:t>
      </w:r>
      <w:r w:rsidR="00775362">
        <w:rPr>
          <w:rFonts w:ascii="Arial" w:hAnsi="Arial" w:cs="Arial"/>
          <w:sz w:val="26"/>
          <w:szCs w:val="26"/>
        </w:rPr>
        <w:t>Oral p</w:t>
      </w:r>
      <w:r w:rsidR="00A02557">
        <w:rPr>
          <w:rFonts w:ascii="Arial" w:hAnsi="Arial" w:cs="Arial"/>
          <w:sz w:val="26"/>
          <w:szCs w:val="26"/>
        </w:rPr>
        <w:t xml:space="preserve">resentation at </w:t>
      </w:r>
      <w:r w:rsidR="00F9594B" w:rsidRPr="000402F4">
        <w:rPr>
          <w:rFonts w:ascii="Arial" w:hAnsi="Arial" w:cs="Arial"/>
          <w:sz w:val="26"/>
          <w:szCs w:val="26"/>
        </w:rPr>
        <w:t xml:space="preserve">the </w:t>
      </w:r>
      <w:r w:rsidR="0000510B">
        <w:rPr>
          <w:rFonts w:ascii="Arial" w:hAnsi="Arial" w:cs="Arial"/>
          <w:sz w:val="26"/>
          <w:szCs w:val="26"/>
        </w:rPr>
        <w:t xml:space="preserve">faculty’s </w:t>
      </w:r>
      <w:r w:rsidR="00F9594B" w:rsidRPr="000402F4">
        <w:rPr>
          <w:rFonts w:ascii="Arial" w:hAnsi="Arial" w:cs="Arial"/>
          <w:sz w:val="26"/>
          <w:szCs w:val="26"/>
        </w:rPr>
        <w:t>Confe</w:t>
      </w:r>
      <w:r w:rsidR="00A02557">
        <w:rPr>
          <w:rFonts w:ascii="Arial" w:hAnsi="Arial" w:cs="Arial"/>
          <w:sz w:val="26"/>
          <w:szCs w:val="26"/>
        </w:rPr>
        <w:t>rence: “</w:t>
      </w:r>
      <w:r w:rsidR="00F9594B" w:rsidRPr="000402F4">
        <w:rPr>
          <w:rFonts w:ascii="Arial" w:hAnsi="Arial" w:cs="Arial"/>
          <w:sz w:val="26"/>
          <w:szCs w:val="26"/>
        </w:rPr>
        <w:t>Law training to meet the needs of human resources in the Sout</w:t>
      </w:r>
      <w:r w:rsidR="00A02557">
        <w:rPr>
          <w:rFonts w:ascii="Arial" w:hAnsi="Arial" w:cs="Arial"/>
          <w:sz w:val="26"/>
          <w:szCs w:val="26"/>
        </w:rPr>
        <w:t>h Central and Central Highlands”</w:t>
      </w:r>
      <w:r w:rsidR="00F9594B" w:rsidRPr="000402F4">
        <w:rPr>
          <w:rFonts w:ascii="Arial" w:hAnsi="Arial" w:cs="Arial"/>
          <w:sz w:val="26"/>
          <w:szCs w:val="26"/>
        </w:rPr>
        <w:t xml:space="preserve">, Faculty </w:t>
      </w:r>
      <w:r w:rsidR="00A02557">
        <w:rPr>
          <w:rFonts w:ascii="Arial" w:hAnsi="Arial" w:cs="Arial"/>
          <w:sz w:val="26"/>
          <w:szCs w:val="26"/>
        </w:rPr>
        <w:t xml:space="preserve">of Social Sciences &amp; Humanities, </w:t>
      </w:r>
      <w:r w:rsidR="00F9594B" w:rsidRPr="000402F4">
        <w:rPr>
          <w:rFonts w:ascii="Arial" w:hAnsi="Arial" w:cs="Arial"/>
          <w:sz w:val="26"/>
          <w:szCs w:val="26"/>
        </w:rPr>
        <w:t>6/2019.</w:t>
      </w:r>
    </w:p>
    <w:p w:rsidR="00F9594B" w:rsidRPr="00F9594B" w:rsidRDefault="00F9594B" w:rsidP="00F9594B"/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8237F1" w:rsidRPr="00271DE5" w:rsidRDefault="008237F1" w:rsidP="008237F1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8237F1" w:rsidRPr="00271DE5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60E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0E9112D3"/>
    <w:multiLevelType w:val="hybridMultilevel"/>
    <w:tmpl w:val="C7D026E4"/>
    <w:lvl w:ilvl="0" w:tplc="FDF8CA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D4F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>
    <w:nsid w:val="2D1C49CB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>
    <w:nsid w:val="30277862"/>
    <w:multiLevelType w:val="hybridMultilevel"/>
    <w:tmpl w:val="FEB2AA98"/>
    <w:lvl w:ilvl="0" w:tplc="B6B4A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0510B"/>
    <w:rsid w:val="00036CEB"/>
    <w:rsid w:val="000402F4"/>
    <w:rsid w:val="00071032"/>
    <w:rsid w:val="00082A93"/>
    <w:rsid w:val="00090AD6"/>
    <w:rsid w:val="000D3E52"/>
    <w:rsid w:val="000D7F66"/>
    <w:rsid w:val="000E6309"/>
    <w:rsid w:val="00131182"/>
    <w:rsid w:val="0018053C"/>
    <w:rsid w:val="001C330D"/>
    <w:rsid w:val="00242262"/>
    <w:rsid w:val="00245117"/>
    <w:rsid w:val="00271DE5"/>
    <w:rsid w:val="00304021"/>
    <w:rsid w:val="00310EFB"/>
    <w:rsid w:val="00322923"/>
    <w:rsid w:val="00376F2E"/>
    <w:rsid w:val="00387464"/>
    <w:rsid w:val="003A5AD1"/>
    <w:rsid w:val="003D69DB"/>
    <w:rsid w:val="00434609"/>
    <w:rsid w:val="00465926"/>
    <w:rsid w:val="004737C8"/>
    <w:rsid w:val="004772F4"/>
    <w:rsid w:val="0049351E"/>
    <w:rsid w:val="00497575"/>
    <w:rsid w:val="005A6646"/>
    <w:rsid w:val="005B12F6"/>
    <w:rsid w:val="005C06B9"/>
    <w:rsid w:val="00607FA5"/>
    <w:rsid w:val="00651CD2"/>
    <w:rsid w:val="0066134D"/>
    <w:rsid w:val="006E189D"/>
    <w:rsid w:val="00775062"/>
    <w:rsid w:val="00775362"/>
    <w:rsid w:val="008237F1"/>
    <w:rsid w:val="00833AD8"/>
    <w:rsid w:val="0089336C"/>
    <w:rsid w:val="008B4E7A"/>
    <w:rsid w:val="008D5452"/>
    <w:rsid w:val="00900499"/>
    <w:rsid w:val="00911820"/>
    <w:rsid w:val="00926396"/>
    <w:rsid w:val="00947C82"/>
    <w:rsid w:val="00951B64"/>
    <w:rsid w:val="009D6A1E"/>
    <w:rsid w:val="00A02557"/>
    <w:rsid w:val="00A34859"/>
    <w:rsid w:val="00A834EC"/>
    <w:rsid w:val="00A9302D"/>
    <w:rsid w:val="00A96F38"/>
    <w:rsid w:val="00AC2B7C"/>
    <w:rsid w:val="00B0425D"/>
    <w:rsid w:val="00B1434E"/>
    <w:rsid w:val="00B34C3A"/>
    <w:rsid w:val="00B35A8C"/>
    <w:rsid w:val="00B74E32"/>
    <w:rsid w:val="00B946AB"/>
    <w:rsid w:val="00BF07B6"/>
    <w:rsid w:val="00BF3B2C"/>
    <w:rsid w:val="00C1322F"/>
    <w:rsid w:val="00CA5480"/>
    <w:rsid w:val="00CC74C9"/>
    <w:rsid w:val="00D27C01"/>
    <w:rsid w:val="00D4196C"/>
    <w:rsid w:val="00D570DE"/>
    <w:rsid w:val="00DC1101"/>
    <w:rsid w:val="00DD1D3D"/>
    <w:rsid w:val="00E14038"/>
    <w:rsid w:val="00E8735A"/>
    <w:rsid w:val="00EE43E2"/>
    <w:rsid w:val="00F01C08"/>
    <w:rsid w:val="00F25FC1"/>
    <w:rsid w:val="00F6618E"/>
    <w:rsid w:val="00F711CD"/>
    <w:rsid w:val="00F80DA7"/>
    <w:rsid w:val="00F90BD8"/>
    <w:rsid w:val="00F9594B"/>
    <w:rsid w:val="00F975D6"/>
    <w:rsid w:val="00FC57E7"/>
    <w:rsid w:val="00FD49FF"/>
    <w:rsid w:val="00FD55AD"/>
    <w:rsid w:val="00FD6A8A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2020-05-24T16:03:00Z</dcterms:created>
  <dcterms:modified xsi:type="dcterms:W3CDTF">2020-05-24T16:03:00Z</dcterms:modified>
</cp:coreProperties>
</file>